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8A5" w:rsidRPr="00133208" w:rsidRDefault="003A1AC4" w:rsidP="00321E0C">
      <w:pPr>
        <w:spacing w:after="0"/>
        <w:jc w:val="center"/>
        <w:rPr>
          <w:rFonts w:ascii="Times New Roman" w:hAnsi="Times New Roman" w:cs="Times New Roman"/>
          <w:b/>
          <w:color w:val="00CC00"/>
          <w:sz w:val="36"/>
          <w:szCs w:val="36"/>
          <w:u w:val="dotted" w:color="00FF00"/>
        </w:rPr>
      </w:pPr>
      <w:proofErr w:type="gramStart"/>
      <w:r w:rsidRPr="00133208">
        <w:rPr>
          <w:rFonts w:ascii="Times New Roman" w:hAnsi="Times New Roman" w:cs="Times New Roman"/>
          <w:b/>
          <w:color w:val="00CC00"/>
          <w:sz w:val="36"/>
          <w:szCs w:val="36"/>
          <w:u w:val="dotted" w:color="00FF00"/>
        </w:rPr>
        <w:t>Motýlc</w:t>
      </w:r>
      <w:r w:rsidR="00133208">
        <w:rPr>
          <w:rFonts w:ascii="Times New Roman" w:hAnsi="Times New Roman" w:cs="Times New Roman"/>
          <w:b/>
          <w:color w:val="00CC00"/>
          <w:sz w:val="36"/>
          <w:szCs w:val="36"/>
          <w:u w:val="dotted" w:color="00FF00"/>
        </w:rPr>
        <w:t xml:space="preserve">i                      </w:t>
      </w:r>
      <w:r w:rsidRPr="00133208">
        <w:rPr>
          <w:rFonts w:ascii="Times New Roman" w:hAnsi="Times New Roman" w:cs="Times New Roman"/>
          <w:b/>
          <w:color w:val="00CC00"/>
          <w:sz w:val="36"/>
          <w:szCs w:val="36"/>
          <w:u w:val="dotted" w:color="00FF00"/>
        </w:rPr>
        <w:t xml:space="preserve">    Jaro</w:t>
      </w:r>
      <w:proofErr w:type="gramEnd"/>
      <w:r w:rsidRPr="00133208">
        <w:rPr>
          <w:rFonts w:ascii="Times New Roman" w:hAnsi="Times New Roman" w:cs="Times New Roman"/>
          <w:b/>
          <w:color w:val="00CC00"/>
          <w:sz w:val="36"/>
          <w:szCs w:val="36"/>
          <w:u w:val="dotted" w:color="00FF00"/>
        </w:rPr>
        <w:t xml:space="preserve"> se probouzí      </w:t>
      </w:r>
      <w:r w:rsidR="00133208">
        <w:rPr>
          <w:rFonts w:ascii="Times New Roman" w:hAnsi="Times New Roman" w:cs="Times New Roman"/>
          <w:b/>
          <w:color w:val="00CC00"/>
          <w:sz w:val="36"/>
          <w:szCs w:val="36"/>
          <w:u w:val="dotted" w:color="00FF00"/>
        </w:rPr>
        <w:t xml:space="preserve">            </w:t>
      </w:r>
      <w:r w:rsidRPr="00133208">
        <w:rPr>
          <w:rFonts w:ascii="Times New Roman" w:hAnsi="Times New Roman" w:cs="Times New Roman"/>
          <w:b/>
          <w:color w:val="00CC00"/>
          <w:sz w:val="36"/>
          <w:szCs w:val="36"/>
          <w:u w:val="dotted" w:color="00FF00"/>
        </w:rPr>
        <w:t xml:space="preserve">   Březen</w:t>
      </w:r>
      <w:r w:rsidR="004808A5" w:rsidRPr="00133208">
        <w:rPr>
          <w:rFonts w:ascii="Times New Roman" w:hAnsi="Times New Roman" w:cs="Times New Roman"/>
          <w:b/>
          <w:color w:val="00CC00"/>
          <w:sz w:val="36"/>
          <w:szCs w:val="36"/>
          <w:u w:val="dotted" w:color="00FF00"/>
        </w:rPr>
        <w:t xml:space="preserve"> 202</w:t>
      </w:r>
      <w:r w:rsidRPr="00133208">
        <w:rPr>
          <w:rFonts w:ascii="Times New Roman" w:hAnsi="Times New Roman" w:cs="Times New Roman"/>
          <w:b/>
          <w:color w:val="00CC00"/>
          <w:sz w:val="36"/>
          <w:szCs w:val="36"/>
          <w:u w:val="dotted" w:color="00FF00"/>
        </w:rPr>
        <w:t>1</w:t>
      </w:r>
    </w:p>
    <w:p w:rsidR="003A1AC4" w:rsidRPr="00321E0C" w:rsidRDefault="003A1AC4" w:rsidP="00321E0C">
      <w:pPr>
        <w:spacing w:after="0"/>
        <w:jc w:val="center"/>
        <w:rPr>
          <w:rFonts w:ascii="Times New Roman" w:hAnsi="Times New Roman" w:cs="Times New Roman"/>
          <w:b/>
          <w:color w:val="FF9933"/>
        </w:rPr>
      </w:pPr>
    </w:p>
    <w:p w:rsidR="003A1AC4" w:rsidRPr="00133208" w:rsidRDefault="003A1AC4" w:rsidP="00321E0C">
      <w:pPr>
        <w:spacing w:after="0" w:line="360" w:lineRule="auto"/>
        <w:jc w:val="center"/>
        <w:rPr>
          <w:rFonts w:ascii="Times New Roman" w:eastAsia="Times New Roman" w:hAnsi="Times New Roman" w:cs="Times New Roman"/>
          <w:b/>
          <w:color w:val="FF9933"/>
          <w:sz w:val="24"/>
          <w:szCs w:val="24"/>
          <w:lang w:eastAsia="cs-CZ"/>
        </w:rPr>
      </w:pPr>
      <w:r w:rsidRPr="00133208">
        <w:rPr>
          <w:rFonts w:ascii="Times New Roman" w:eastAsia="Times New Roman" w:hAnsi="Times New Roman" w:cs="Times New Roman"/>
          <w:b/>
          <w:color w:val="FF9933"/>
          <w:sz w:val="24"/>
          <w:szCs w:val="24"/>
          <w:lang w:eastAsia="cs-CZ"/>
        </w:rPr>
        <w:t>Čmeláčci se již nemůžou dočkat jara, až se proletí nad voňavými květinkami. Také my si upevníme poznatky o probouzející se jarní přírodě, poznáme základní podmínky, které potřebují rostliny k růstu. Naučíme se poznávat první jarní rostliny a zjistíme, jak vypadá v trávě takový život hmyzu.</w:t>
      </w:r>
    </w:p>
    <w:p w:rsidR="004808A5" w:rsidRPr="00321E0C" w:rsidRDefault="004808A5" w:rsidP="00321E0C">
      <w:pPr>
        <w:spacing w:after="0"/>
        <w:jc w:val="center"/>
        <w:rPr>
          <w:rFonts w:ascii="Times New Roman" w:hAnsi="Times New Roman" w:cs="Times New Roman"/>
          <w:b/>
          <w:color w:val="FF9933"/>
        </w:rPr>
      </w:pPr>
    </w:p>
    <w:p w:rsidR="004808A5" w:rsidRPr="00321E0C" w:rsidRDefault="0030046F" w:rsidP="004808A5">
      <w:pPr>
        <w:spacing w:after="0"/>
        <w:rPr>
          <w:rFonts w:ascii="Times New Roman" w:hAnsi="Times New Roman" w:cs="Times New Roman"/>
          <w:b/>
          <w:color w:val="FF0066"/>
        </w:rPr>
      </w:pPr>
      <w:r>
        <w:rPr>
          <w:noProof/>
          <w:lang w:eastAsia="cs-CZ"/>
        </w:rPr>
        <w:drawing>
          <wp:anchor distT="0" distB="0" distL="114300" distR="114300" simplePos="0" relativeHeight="251654656" behindDoc="1" locked="0" layoutInCell="1" allowOverlap="1">
            <wp:simplePos x="0" y="0"/>
            <wp:positionH relativeFrom="column">
              <wp:posOffset>3924300</wp:posOffset>
            </wp:positionH>
            <wp:positionV relativeFrom="paragraph">
              <wp:posOffset>165100</wp:posOffset>
            </wp:positionV>
            <wp:extent cx="5813857" cy="2895600"/>
            <wp:effectExtent l="228600" t="190500" r="224993" b="171450"/>
            <wp:wrapNone/>
            <wp:docPr id="2" name="obrázek 2" descr="Image result for jaro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ro kreslené obrázky"/>
                    <pic:cNvPicPr>
                      <a:picLocks noChangeAspect="1" noChangeArrowheads="1"/>
                    </pic:cNvPicPr>
                  </pic:nvPicPr>
                  <pic:blipFill>
                    <a:blip r:embed="rId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3857" cy="2895600"/>
                    </a:xfrm>
                    <a:prstGeom prst="rect">
                      <a:avLst/>
                    </a:prstGeom>
                    <a:effectLst>
                      <a:glow rad="228600">
                        <a:schemeClr val="accent6">
                          <a:satMod val="175000"/>
                          <a:alpha val="40000"/>
                        </a:schemeClr>
                      </a:glow>
                    </a:effectLst>
                  </pic:spPr>
                </pic:pic>
              </a:graphicData>
            </a:graphic>
          </wp:anchor>
        </w:drawing>
      </w:r>
      <w:r w:rsidR="004808A5" w:rsidRPr="00321E0C">
        <w:rPr>
          <w:rFonts w:ascii="Times New Roman" w:hAnsi="Times New Roman" w:cs="Times New Roman"/>
          <w:b/>
          <w:color w:val="FF0066"/>
        </w:rPr>
        <w:t>Podtémata</w:t>
      </w:r>
    </w:p>
    <w:p w:rsidR="003A1AC4" w:rsidRPr="00321E0C" w:rsidRDefault="003A1AC4" w:rsidP="00321E0C">
      <w:pPr>
        <w:pStyle w:val="Odstavecseseznamem"/>
        <w:numPr>
          <w:ilvl w:val="0"/>
          <w:numId w:val="2"/>
        </w:numPr>
        <w:spacing w:after="0" w:line="360" w:lineRule="auto"/>
        <w:ind w:left="714" w:hanging="357"/>
        <w:jc w:val="both"/>
        <w:rPr>
          <w:rFonts w:ascii="Times New Roman" w:eastAsia="Times New Roman" w:hAnsi="Times New Roman" w:cs="Times New Roman"/>
          <w:lang w:eastAsia="cs-CZ"/>
        </w:rPr>
      </w:pPr>
      <w:r w:rsidRPr="00321E0C">
        <w:rPr>
          <w:rFonts w:ascii="Times New Roman" w:eastAsia="Times New Roman" w:hAnsi="Times New Roman" w:cs="Times New Roman"/>
          <w:lang w:eastAsia="cs-CZ"/>
        </w:rPr>
        <w:t>Přijelo k nám Jaro – proměny v přírodě, probouzení přírody ze zimního spánku</w:t>
      </w:r>
    </w:p>
    <w:p w:rsidR="003A1AC4" w:rsidRPr="00321E0C" w:rsidRDefault="003A1AC4" w:rsidP="00321E0C">
      <w:pPr>
        <w:pStyle w:val="Odstavecseseznamem"/>
        <w:numPr>
          <w:ilvl w:val="0"/>
          <w:numId w:val="2"/>
        </w:numPr>
        <w:spacing w:after="0" w:line="360" w:lineRule="auto"/>
        <w:ind w:left="714" w:hanging="357"/>
        <w:jc w:val="both"/>
        <w:rPr>
          <w:rFonts w:ascii="Times New Roman" w:eastAsia="Times New Roman" w:hAnsi="Times New Roman" w:cs="Times New Roman"/>
          <w:lang w:eastAsia="cs-CZ"/>
        </w:rPr>
      </w:pPr>
      <w:r w:rsidRPr="00321E0C">
        <w:rPr>
          <w:rFonts w:ascii="Times New Roman" w:eastAsia="Times New Roman" w:hAnsi="Times New Roman" w:cs="Times New Roman"/>
          <w:lang w:eastAsia="cs-CZ"/>
        </w:rPr>
        <w:t>Jarní zahrádka</w:t>
      </w:r>
      <w:r w:rsidR="0035655C" w:rsidRPr="00321E0C">
        <w:rPr>
          <w:rFonts w:ascii="Times New Roman" w:eastAsia="Times New Roman" w:hAnsi="Times New Roman" w:cs="Times New Roman"/>
          <w:lang w:eastAsia="cs-CZ"/>
        </w:rPr>
        <w:t>-</w:t>
      </w:r>
      <w:r w:rsidRPr="00321E0C">
        <w:rPr>
          <w:rFonts w:ascii="Times New Roman" w:eastAsia="Times New Roman" w:hAnsi="Times New Roman" w:cs="Times New Roman"/>
          <w:lang w:eastAsia="cs-CZ"/>
        </w:rPr>
        <w:t>první jarní květiny, příprava půdy, setí semínek</w:t>
      </w:r>
    </w:p>
    <w:p w:rsidR="003A1AC4" w:rsidRPr="00321E0C" w:rsidRDefault="003A1AC4" w:rsidP="00321E0C">
      <w:pPr>
        <w:pStyle w:val="Odstavecseseznamem"/>
        <w:numPr>
          <w:ilvl w:val="0"/>
          <w:numId w:val="2"/>
        </w:numPr>
        <w:spacing w:after="0" w:line="360" w:lineRule="auto"/>
        <w:ind w:left="714" w:hanging="357"/>
        <w:jc w:val="both"/>
        <w:rPr>
          <w:rFonts w:ascii="Times New Roman" w:eastAsia="Times New Roman" w:hAnsi="Times New Roman" w:cs="Times New Roman"/>
          <w:lang w:eastAsia="cs-CZ"/>
        </w:rPr>
      </w:pPr>
      <w:r w:rsidRPr="00321E0C">
        <w:rPr>
          <w:rFonts w:ascii="Times New Roman" w:eastAsia="Times New Roman" w:hAnsi="Times New Roman" w:cs="Times New Roman"/>
          <w:lang w:eastAsia="cs-CZ"/>
        </w:rPr>
        <w:t>Jaro v trávě – některé druhy hmyz</w:t>
      </w:r>
      <w:r w:rsidR="00411CD0" w:rsidRPr="00321E0C">
        <w:rPr>
          <w:rFonts w:ascii="Times New Roman" w:eastAsia="Times New Roman" w:hAnsi="Times New Roman" w:cs="Times New Roman"/>
          <w:lang w:eastAsia="cs-CZ"/>
        </w:rPr>
        <w:t>u, přímé pozorování v přírodě</w:t>
      </w:r>
    </w:p>
    <w:p w:rsidR="004808A5" w:rsidRPr="00321E0C" w:rsidRDefault="004808A5" w:rsidP="00321E0C">
      <w:pPr>
        <w:spacing w:after="0" w:line="240" w:lineRule="auto"/>
        <w:rPr>
          <w:rFonts w:ascii="Times New Roman" w:hAnsi="Times New Roman" w:cs="Times New Roman"/>
        </w:rPr>
      </w:pPr>
    </w:p>
    <w:p w:rsidR="004808A5" w:rsidRPr="00321E0C" w:rsidRDefault="004808A5" w:rsidP="004808A5">
      <w:pPr>
        <w:spacing w:after="0"/>
        <w:rPr>
          <w:rFonts w:ascii="Times New Roman" w:hAnsi="Times New Roman" w:cs="Times New Roman"/>
          <w:b/>
          <w:color w:val="FF0066"/>
        </w:rPr>
      </w:pPr>
      <w:r w:rsidRPr="00321E0C">
        <w:rPr>
          <w:rFonts w:ascii="Times New Roman" w:hAnsi="Times New Roman" w:cs="Times New Roman"/>
          <w:b/>
          <w:color w:val="FF0066"/>
        </w:rPr>
        <w:t>Cíle</w:t>
      </w:r>
    </w:p>
    <w:p w:rsidR="00B97BB1" w:rsidRDefault="00B97BB1" w:rsidP="00B97BB1">
      <w:pPr>
        <w:pStyle w:val="Odstavecseseznamem"/>
        <w:numPr>
          <w:ilvl w:val="0"/>
          <w:numId w:val="4"/>
        </w:numPr>
        <w:spacing w:after="0"/>
        <w:rPr>
          <w:rFonts w:ascii="Times New Roman" w:hAnsi="Times New Roman" w:cs="Times New Roman"/>
        </w:rPr>
      </w:pPr>
      <w:r>
        <w:rPr>
          <w:rFonts w:ascii="Times New Roman" w:hAnsi="Times New Roman" w:cs="Times New Roman"/>
        </w:rPr>
        <w:t>Všímat si změn a dění v nejbližším okolí</w:t>
      </w:r>
    </w:p>
    <w:p w:rsidR="001C7567" w:rsidRDefault="001C7567" w:rsidP="00B97BB1">
      <w:pPr>
        <w:pStyle w:val="Odstavecseseznamem"/>
        <w:numPr>
          <w:ilvl w:val="0"/>
          <w:numId w:val="4"/>
        </w:numPr>
        <w:spacing w:after="0"/>
        <w:rPr>
          <w:rFonts w:ascii="Times New Roman" w:hAnsi="Times New Roman" w:cs="Times New Roman"/>
        </w:rPr>
      </w:pPr>
      <w:r>
        <w:rPr>
          <w:rFonts w:ascii="Times New Roman" w:hAnsi="Times New Roman" w:cs="Times New Roman"/>
        </w:rPr>
        <w:t xml:space="preserve">Umět charakterizovat jaro, </w:t>
      </w:r>
      <w:r w:rsidR="00512B76">
        <w:rPr>
          <w:rFonts w:ascii="Times New Roman" w:hAnsi="Times New Roman" w:cs="Times New Roman"/>
        </w:rPr>
        <w:t>srovnávat jaro a zimu</w:t>
      </w:r>
    </w:p>
    <w:p w:rsidR="00512B76" w:rsidRDefault="00512B76" w:rsidP="00B97BB1">
      <w:pPr>
        <w:pStyle w:val="Odstavecseseznamem"/>
        <w:numPr>
          <w:ilvl w:val="0"/>
          <w:numId w:val="4"/>
        </w:numPr>
        <w:spacing w:after="0"/>
        <w:rPr>
          <w:rFonts w:ascii="Times New Roman" w:hAnsi="Times New Roman" w:cs="Times New Roman"/>
        </w:rPr>
      </w:pPr>
      <w:r>
        <w:rPr>
          <w:rFonts w:ascii="Times New Roman" w:hAnsi="Times New Roman" w:cs="Times New Roman"/>
        </w:rPr>
        <w:t>Upevnit znalosti o jarních květinách</w:t>
      </w:r>
    </w:p>
    <w:p w:rsidR="001459B4" w:rsidRPr="00B97BB1" w:rsidRDefault="001459B4" w:rsidP="00B97BB1">
      <w:pPr>
        <w:pStyle w:val="Odstavecseseznamem"/>
        <w:numPr>
          <w:ilvl w:val="0"/>
          <w:numId w:val="4"/>
        </w:numPr>
        <w:spacing w:after="0"/>
        <w:rPr>
          <w:rFonts w:ascii="Times New Roman" w:hAnsi="Times New Roman" w:cs="Times New Roman"/>
        </w:rPr>
      </w:pPr>
      <w:r>
        <w:rPr>
          <w:rFonts w:ascii="Times New Roman" w:hAnsi="Times New Roman" w:cs="Times New Roman"/>
        </w:rPr>
        <w:t>Seznámit se s některými druhy hmyzu a jejich významem pro člověka</w:t>
      </w:r>
    </w:p>
    <w:p w:rsidR="004808A5" w:rsidRDefault="004808A5" w:rsidP="004808A5">
      <w:pPr>
        <w:spacing w:after="0"/>
        <w:rPr>
          <w:rFonts w:ascii="Times New Roman" w:hAnsi="Times New Roman" w:cs="Times New Roman"/>
        </w:rPr>
      </w:pPr>
    </w:p>
    <w:p w:rsidR="004808A5" w:rsidRPr="00321E0C" w:rsidRDefault="004808A5" w:rsidP="004808A5">
      <w:pPr>
        <w:spacing w:after="0"/>
        <w:rPr>
          <w:rFonts w:ascii="Times New Roman" w:hAnsi="Times New Roman" w:cs="Times New Roman"/>
          <w:b/>
          <w:color w:val="FF0066"/>
        </w:rPr>
      </w:pPr>
      <w:r w:rsidRPr="00321E0C">
        <w:rPr>
          <w:rFonts w:ascii="Times New Roman" w:hAnsi="Times New Roman" w:cs="Times New Roman"/>
          <w:b/>
          <w:color w:val="FF0066"/>
        </w:rPr>
        <w:t>Očekávané kompetence</w:t>
      </w:r>
    </w:p>
    <w:p w:rsidR="003A1AC4" w:rsidRPr="00B97BB1" w:rsidRDefault="003A1AC4" w:rsidP="00B97BB1">
      <w:pPr>
        <w:spacing w:after="0" w:line="240" w:lineRule="auto"/>
        <w:jc w:val="both"/>
        <w:rPr>
          <w:rFonts w:ascii="Times New Roman" w:hAnsi="Times New Roman" w:cs="Times New Roman"/>
          <w:sz w:val="24"/>
          <w:szCs w:val="24"/>
        </w:rPr>
      </w:pPr>
      <w:r w:rsidRPr="00B97BB1">
        <w:rPr>
          <w:rFonts w:ascii="Times New Roman" w:hAnsi="Times New Roman" w:cs="Times New Roman"/>
          <w:sz w:val="24"/>
          <w:szCs w:val="24"/>
        </w:rPr>
        <w:t>Soustředěně pozoruje, zkoumá, objevuje, všímá si souvislostí a užívá při tom jednoduchých pojmů, znaků a symbolů</w:t>
      </w:r>
    </w:p>
    <w:p w:rsidR="004808A5" w:rsidRDefault="004808A5" w:rsidP="004808A5">
      <w:pPr>
        <w:spacing w:after="0"/>
        <w:rPr>
          <w:rFonts w:ascii="Times New Roman" w:hAnsi="Times New Roman" w:cs="Times New Roman"/>
        </w:rPr>
      </w:pPr>
    </w:p>
    <w:p w:rsidR="004808A5" w:rsidRPr="00321E0C" w:rsidRDefault="004808A5" w:rsidP="004808A5">
      <w:pPr>
        <w:spacing w:after="0"/>
        <w:rPr>
          <w:rFonts w:ascii="Times New Roman" w:hAnsi="Times New Roman" w:cs="Times New Roman"/>
          <w:b/>
          <w:color w:val="FF0066"/>
        </w:rPr>
      </w:pPr>
      <w:r w:rsidRPr="00321E0C">
        <w:rPr>
          <w:rFonts w:ascii="Times New Roman" w:hAnsi="Times New Roman" w:cs="Times New Roman"/>
          <w:b/>
          <w:color w:val="FF0066"/>
        </w:rPr>
        <w:t>Kritéria hodnocení</w:t>
      </w:r>
    </w:p>
    <w:p w:rsidR="00B97BB1" w:rsidRDefault="00B97BB1" w:rsidP="004808A5">
      <w:pPr>
        <w:spacing w:after="0"/>
        <w:rPr>
          <w:rFonts w:ascii="Times New Roman" w:hAnsi="Times New Roman" w:cs="Times New Roman"/>
        </w:rPr>
      </w:pPr>
      <w:r>
        <w:rPr>
          <w:rFonts w:ascii="Times New Roman" w:hAnsi="Times New Roman" w:cs="Times New Roman"/>
        </w:rPr>
        <w:t>Ad/1: zajímá se, co se v okolí děje, všímá si změn ve svém okolí, v přírodě – proměny komentuje</w:t>
      </w:r>
    </w:p>
    <w:p w:rsidR="00512B76" w:rsidRDefault="00512B76" w:rsidP="004808A5">
      <w:pPr>
        <w:spacing w:after="0"/>
        <w:rPr>
          <w:rFonts w:ascii="Times New Roman" w:hAnsi="Times New Roman" w:cs="Times New Roman"/>
        </w:rPr>
      </w:pPr>
      <w:r>
        <w:rPr>
          <w:rFonts w:ascii="Times New Roman" w:hAnsi="Times New Roman" w:cs="Times New Roman"/>
        </w:rPr>
        <w:t>Ad/2: charakterizuje typickými znaky jaro a zimu, dokáže je vzájemně porovnat</w:t>
      </w:r>
    </w:p>
    <w:p w:rsidR="00512B76" w:rsidRDefault="00512B76" w:rsidP="004808A5">
      <w:pPr>
        <w:spacing w:after="0"/>
        <w:rPr>
          <w:rFonts w:ascii="Times New Roman" w:hAnsi="Times New Roman" w:cs="Times New Roman"/>
        </w:rPr>
      </w:pPr>
      <w:r>
        <w:rPr>
          <w:rFonts w:ascii="Times New Roman" w:hAnsi="Times New Roman" w:cs="Times New Roman"/>
        </w:rPr>
        <w:t xml:space="preserve">Ad/3: </w:t>
      </w:r>
      <w:r w:rsidR="001459B4">
        <w:rPr>
          <w:rFonts w:ascii="Times New Roman" w:hAnsi="Times New Roman" w:cs="Times New Roman"/>
        </w:rPr>
        <w:t>pojmenuje první jarní květiny; ví, co rostlina potřebuje k životu a jak se postarat o jarní zahrádku</w:t>
      </w:r>
    </w:p>
    <w:p w:rsidR="001459B4" w:rsidRDefault="001459B4" w:rsidP="004808A5">
      <w:pPr>
        <w:spacing w:after="0"/>
        <w:rPr>
          <w:rFonts w:ascii="Times New Roman" w:hAnsi="Times New Roman" w:cs="Times New Roman"/>
        </w:rPr>
      </w:pPr>
      <w:r>
        <w:rPr>
          <w:rFonts w:ascii="Times New Roman" w:hAnsi="Times New Roman" w:cs="Times New Roman"/>
        </w:rPr>
        <w:t>Ad/4: ví, čím jsou pro člověka užitečné vosy, včely, čmeláci, rozezná je od sebe, ale také ví, čím je hmyz pro člověka nebezpečný, jak se proti hmyzu chránit, čím pomáhají na zahrádce slunéčka sedmitečná apod.</w:t>
      </w:r>
    </w:p>
    <w:p w:rsidR="004808A5" w:rsidRDefault="004808A5" w:rsidP="004808A5">
      <w:pPr>
        <w:spacing w:after="0"/>
        <w:rPr>
          <w:rFonts w:ascii="Times New Roman" w:hAnsi="Times New Roman" w:cs="Times New Roman"/>
        </w:rPr>
      </w:pPr>
    </w:p>
    <w:tbl>
      <w:tblPr>
        <w:tblStyle w:val="Mkatabulky"/>
        <w:tblW w:w="0" w:type="auto"/>
        <w:tblLook w:val="04A0"/>
      </w:tblPr>
      <w:tblGrid>
        <w:gridCol w:w="3107"/>
        <w:gridCol w:w="3107"/>
        <w:gridCol w:w="3108"/>
        <w:gridCol w:w="3108"/>
        <w:gridCol w:w="3108"/>
      </w:tblGrid>
      <w:tr w:rsidR="004808A5" w:rsidRPr="00AD043B" w:rsidTr="00A47965">
        <w:tc>
          <w:tcPr>
            <w:tcW w:w="3107" w:type="dxa"/>
          </w:tcPr>
          <w:p w:rsidR="004808A5" w:rsidRPr="00321E0C" w:rsidRDefault="00133208" w:rsidP="00A47965">
            <w:pPr>
              <w:pStyle w:val="Zkladntext"/>
              <w:jc w:val="center"/>
              <w:rPr>
                <w:b/>
                <w:color w:val="00CC00"/>
                <w:sz w:val="22"/>
                <w:szCs w:val="22"/>
              </w:rPr>
            </w:pPr>
            <w:r>
              <w:rPr>
                <w:b/>
                <w:noProof/>
                <w:color w:val="00CC00"/>
                <w:sz w:val="22"/>
                <w:szCs w:val="22"/>
              </w:rPr>
              <w:drawing>
                <wp:anchor distT="0" distB="0" distL="114300" distR="114300" simplePos="0" relativeHeight="251675136" behindDoc="1" locked="0" layoutInCell="1" allowOverlap="1">
                  <wp:simplePos x="0" y="0"/>
                  <wp:positionH relativeFrom="column">
                    <wp:posOffset>1028700</wp:posOffset>
                  </wp:positionH>
                  <wp:positionV relativeFrom="paragraph">
                    <wp:posOffset>67945</wp:posOffset>
                  </wp:positionV>
                  <wp:extent cx="862965" cy="862965"/>
                  <wp:effectExtent l="95250" t="76200" r="70485" b="70485"/>
                  <wp:wrapNone/>
                  <wp:docPr id="1"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0926677">
                            <a:off x="0" y="0"/>
                            <a:ext cx="862965" cy="862965"/>
                          </a:xfrm>
                          <a:prstGeom prst="rect">
                            <a:avLst/>
                          </a:prstGeom>
                          <a:noFill/>
                          <a:ln>
                            <a:noFill/>
                          </a:ln>
                        </pic:spPr>
                      </pic:pic>
                    </a:graphicData>
                  </a:graphic>
                </wp:anchor>
              </w:drawing>
            </w:r>
            <w:r w:rsidR="004808A5" w:rsidRPr="00321E0C">
              <w:rPr>
                <w:b/>
                <w:color w:val="00CC00"/>
                <w:sz w:val="22"/>
                <w:szCs w:val="22"/>
              </w:rPr>
              <w:t>Oblast biologická</w:t>
            </w:r>
          </w:p>
          <w:p w:rsidR="004808A5" w:rsidRPr="00321E0C" w:rsidRDefault="004808A5" w:rsidP="00A47965">
            <w:pPr>
              <w:pStyle w:val="Zkladntext"/>
              <w:jc w:val="center"/>
              <w:rPr>
                <w:color w:val="00CC00"/>
                <w:sz w:val="22"/>
                <w:szCs w:val="22"/>
              </w:rPr>
            </w:pPr>
            <w:r w:rsidRPr="00321E0C">
              <w:rPr>
                <w:color w:val="00CC00"/>
                <w:sz w:val="22"/>
                <w:szCs w:val="22"/>
              </w:rPr>
              <w:t>Dítě a jeho tělo</w:t>
            </w:r>
          </w:p>
        </w:tc>
        <w:tc>
          <w:tcPr>
            <w:tcW w:w="3107" w:type="dxa"/>
          </w:tcPr>
          <w:p w:rsidR="004808A5" w:rsidRPr="00321E0C" w:rsidRDefault="004808A5" w:rsidP="00A47965">
            <w:pPr>
              <w:pStyle w:val="Zkladntext"/>
              <w:ind w:right="-239"/>
              <w:jc w:val="center"/>
              <w:rPr>
                <w:b/>
                <w:color w:val="00CC00"/>
                <w:sz w:val="22"/>
                <w:szCs w:val="22"/>
              </w:rPr>
            </w:pPr>
            <w:r w:rsidRPr="00321E0C">
              <w:rPr>
                <w:b/>
                <w:color w:val="00CC00"/>
                <w:sz w:val="22"/>
                <w:szCs w:val="22"/>
              </w:rPr>
              <w:t>Oblast psychologická</w:t>
            </w:r>
          </w:p>
          <w:p w:rsidR="004808A5" w:rsidRPr="00321E0C" w:rsidRDefault="004808A5" w:rsidP="00A47965">
            <w:pPr>
              <w:pStyle w:val="Zkladntext"/>
              <w:jc w:val="center"/>
              <w:rPr>
                <w:color w:val="00CC00"/>
                <w:sz w:val="22"/>
                <w:szCs w:val="22"/>
              </w:rPr>
            </w:pPr>
            <w:r w:rsidRPr="00321E0C">
              <w:rPr>
                <w:color w:val="00CC00"/>
                <w:sz w:val="22"/>
                <w:szCs w:val="22"/>
              </w:rPr>
              <w:t>Dítě a jeho psychika</w:t>
            </w:r>
          </w:p>
        </w:tc>
        <w:tc>
          <w:tcPr>
            <w:tcW w:w="3108" w:type="dxa"/>
          </w:tcPr>
          <w:p w:rsidR="004808A5" w:rsidRPr="00321E0C" w:rsidRDefault="004808A5" w:rsidP="00A47965">
            <w:pPr>
              <w:pStyle w:val="Zkladntext"/>
              <w:jc w:val="center"/>
              <w:rPr>
                <w:b/>
                <w:color w:val="00CC00"/>
                <w:sz w:val="22"/>
                <w:szCs w:val="22"/>
              </w:rPr>
            </w:pPr>
            <w:r w:rsidRPr="00321E0C">
              <w:rPr>
                <w:b/>
                <w:color w:val="00CC00"/>
                <w:sz w:val="22"/>
                <w:szCs w:val="22"/>
              </w:rPr>
              <w:t>Oblast interpersonální</w:t>
            </w:r>
          </w:p>
          <w:p w:rsidR="004808A5" w:rsidRPr="00321E0C" w:rsidRDefault="004808A5" w:rsidP="00A47965">
            <w:pPr>
              <w:pStyle w:val="Zkladntext"/>
              <w:jc w:val="center"/>
              <w:rPr>
                <w:color w:val="00CC00"/>
                <w:sz w:val="22"/>
                <w:szCs w:val="22"/>
              </w:rPr>
            </w:pPr>
            <w:r w:rsidRPr="00321E0C">
              <w:rPr>
                <w:color w:val="00CC00"/>
                <w:sz w:val="22"/>
                <w:szCs w:val="22"/>
              </w:rPr>
              <w:t>Dítě a ten druhý</w:t>
            </w:r>
          </w:p>
        </w:tc>
        <w:tc>
          <w:tcPr>
            <w:tcW w:w="3108" w:type="dxa"/>
          </w:tcPr>
          <w:p w:rsidR="004808A5" w:rsidRPr="00321E0C" w:rsidRDefault="004808A5" w:rsidP="00A47965">
            <w:pPr>
              <w:pStyle w:val="Zkladntext"/>
              <w:jc w:val="center"/>
              <w:rPr>
                <w:b/>
                <w:color w:val="00CC00"/>
                <w:sz w:val="22"/>
                <w:szCs w:val="22"/>
              </w:rPr>
            </w:pPr>
            <w:r w:rsidRPr="00321E0C">
              <w:rPr>
                <w:b/>
                <w:color w:val="00CC00"/>
                <w:sz w:val="22"/>
                <w:szCs w:val="22"/>
              </w:rPr>
              <w:t>Oblast kulturně-společenská</w:t>
            </w:r>
          </w:p>
          <w:p w:rsidR="004808A5" w:rsidRPr="00321E0C" w:rsidRDefault="004808A5" w:rsidP="00A47965">
            <w:pPr>
              <w:pStyle w:val="Zkladntext"/>
              <w:jc w:val="center"/>
              <w:rPr>
                <w:color w:val="00CC00"/>
                <w:sz w:val="22"/>
                <w:szCs w:val="22"/>
              </w:rPr>
            </w:pPr>
            <w:r w:rsidRPr="00321E0C">
              <w:rPr>
                <w:color w:val="00CC00"/>
                <w:sz w:val="22"/>
                <w:szCs w:val="22"/>
              </w:rPr>
              <w:t>Dítě a společnost</w:t>
            </w:r>
          </w:p>
        </w:tc>
        <w:tc>
          <w:tcPr>
            <w:tcW w:w="3108" w:type="dxa"/>
          </w:tcPr>
          <w:p w:rsidR="004808A5" w:rsidRPr="00321E0C" w:rsidRDefault="004808A5" w:rsidP="00A47965">
            <w:pPr>
              <w:pStyle w:val="Zkladntext"/>
              <w:jc w:val="center"/>
              <w:rPr>
                <w:b/>
                <w:color w:val="00CC00"/>
                <w:sz w:val="22"/>
                <w:szCs w:val="22"/>
              </w:rPr>
            </w:pPr>
            <w:r w:rsidRPr="00321E0C">
              <w:rPr>
                <w:b/>
                <w:color w:val="00CC00"/>
                <w:sz w:val="22"/>
                <w:szCs w:val="22"/>
              </w:rPr>
              <w:t>Oblast environmentální</w:t>
            </w:r>
          </w:p>
          <w:p w:rsidR="004808A5" w:rsidRPr="00321E0C" w:rsidRDefault="004808A5" w:rsidP="00A47965">
            <w:pPr>
              <w:pStyle w:val="Zkladntext"/>
              <w:jc w:val="center"/>
              <w:rPr>
                <w:color w:val="00CC00"/>
                <w:sz w:val="22"/>
                <w:szCs w:val="22"/>
              </w:rPr>
            </w:pPr>
            <w:r w:rsidRPr="00321E0C">
              <w:rPr>
                <w:color w:val="00CC00"/>
                <w:sz w:val="22"/>
                <w:szCs w:val="22"/>
              </w:rPr>
              <w:t>Dítě a svět</w:t>
            </w:r>
          </w:p>
        </w:tc>
      </w:tr>
      <w:tr w:rsidR="004808A5" w:rsidTr="00975DFA">
        <w:tc>
          <w:tcPr>
            <w:tcW w:w="3107" w:type="dxa"/>
          </w:tcPr>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t xml:space="preserve">Činnosti </w:t>
            </w:r>
          </w:p>
          <w:p w:rsidR="004808A5" w:rsidRDefault="004808A5" w:rsidP="007515EA">
            <w:pPr>
              <w:rPr>
                <w:rFonts w:ascii="Times New Roman" w:hAnsi="Times New Roman" w:cs="Times New Roman"/>
              </w:rPr>
            </w:pPr>
          </w:p>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t>Hrubá motorika</w:t>
            </w:r>
          </w:p>
          <w:p w:rsidR="00C75094" w:rsidRPr="00975DFA" w:rsidRDefault="00C75094"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Chodíme, na znamení tvoříme dvojice, trojice</w:t>
            </w:r>
          </w:p>
          <w:p w:rsidR="00E32DA8" w:rsidRPr="00975DFA" w:rsidRDefault="00E32DA8"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Cvičíme na lavičce – učíme </w:t>
            </w:r>
            <w:r w:rsidRPr="00975DFA">
              <w:rPr>
                <w:rFonts w:ascii="Times New Roman" w:hAnsi="Times New Roman" w:cs="Times New Roman"/>
              </w:rPr>
              <w:lastRenderedPageBreak/>
              <w:t>se zvládnout seskoky z vyšší roviny na měkkou podložku</w:t>
            </w:r>
            <w:r w:rsidR="0035655C" w:rsidRPr="00975DFA">
              <w:rPr>
                <w:rFonts w:ascii="Times New Roman" w:hAnsi="Times New Roman" w:cs="Times New Roman"/>
              </w:rPr>
              <w:t xml:space="preserve"> – upevňujeme dovednosti</w:t>
            </w:r>
            <w:r w:rsidRPr="00975DFA">
              <w:rPr>
                <w:rFonts w:ascii="Times New Roman" w:hAnsi="Times New Roman" w:cs="Times New Roman"/>
              </w:rPr>
              <w:t xml:space="preserve">, </w:t>
            </w:r>
            <w:r w:rsidR="0035655C" w:rsidRPr="00975DFA">
              <w:rPr>
                <w:rFonts w:ascii="Times New Roman" w:hAnsi="Times New Roman" w:cs="Times New Roman"/>
              </w:rPr>
              <w:t xml:space="preserve">učíme se </w:t>
            </w:r>
            <w:r w:rsidRPr="00975DFA">
              <w:rPr>
                <w:rFonts w:ascii="Times New Roman" w:hAnsi="Times New Roman" w:cs="Times New Roman"/>
              </w:rPr>
              <w:t>výskok s rozběhem</w:t>
            </w:r>
          </w:p>
          <w:p w:rsidR="00EE2B32" w:rsidRPr="00975DFA" w:rsidRDefault="00EE2B32"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Semínko klíčí – protahujeme tělo ze dřepu do stoje s nádechem a výdechem</w:t>
            </w:r>
          </w:p>
          <w:p w:rsidR="00EE2B32" w:rsidRPr="00975DFA" w:rsidRDefault="00EE2B32"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Kytička vadne, potřebuje vodu – hluboký předklon ve stoji, nohy u sebe, dlaně se dotýkají země, vzpažení do výponu</w:t>
            </w:r>
          </w:p>
          <w:p w:rsidR="00EE2B32" w:rsidRPr="00975DFA" w:rsidRDefault="00EE2B32"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Květina se otáčí za sluncem – dbáme na správné držení těla ve stoji, ramena tlačíme dolů, lopatky k sobě, vzpažením se protahujeme, hlavu držíme zpříma</w:t>
            </w:r>
          </w:p>
          <w:p w:rsidR="00F553E9" w:rsidRPr="00975DFA" w:rsidRDefault="00F553E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Semínko – říkáme si s</w:t>
            </w:r>
            <w:r w:rsidR="006B718F" w:rsidRPr="00975DFA">
              <w:rPr>
                <w:rFonts w:ascii="Times New Roman" w:hAnsi="Times New Roman" w:cs="Times New Roman"/>
              </w:rPr>
              <w:t> </w:t>
            </w:r>
            <w:r w:rsidRPr="00975DFA">
              <w:rPr>
                <w:rFonts w:ascii="Times New Roman" w:hAnsi="Times New Roman" w:cs="Times New Roman"/>
              </w:rPr>
              <w:t>pohybem</w:t>
            </w:r>
          </w:p>
          <w:p w:rsidR="006B718F"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Jarní květiny – cvičíme s říkadlem</w:t>
            </w:r>
          </w:p>
          <w:p w:rsidR="006B718F"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Pampeliška – cvičíme s říkadlem</w:t>
            </w:r>
          </w:p>
          <w:p w:rsidR="006B718F"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Kampak, potůčku, pospícháš?  - cvičíme se stuhou, trénujeme spolupráci pravé a levé hemisféry, trénujeme balancování</w:t>
            </w:r>
          </w:p>
          <w:p w:rsidR="006B718F"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Když všechno rozkvete – cvičíme s kytičkami – posilujeme svalstvo trupu a nohou, břišní svalstvo</w:t>
            </w:r>
          </w:p>
          <w:p w:rsidR="0002649D" w:rsidRPr="00975DFA" w:rsidRDefault="0002649D"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Jarní cestička – dbáme na přesné provádění cviku podle učitelky</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Nácvik pohybových her</w:t>
            </w:r>
          </w:p>
          <w:p w:rsidR="004808A5" w:rsidRPr="00975DFA" w:rsidRDefault="00F553E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I na jaře se ukáže mrazík – </w:t>
            </w:r>
            <w:r w:rsidRPr="00975DFA">
              <w:rPr>
                <w:rFonts w:ascii="Times New Roman" w:hAnsi="Times New Roman" w:cs="Times New Roman"/>
              </w:rPr>
              <w:lastRenderedPageBreak/>
              <w:t>běháme v prostoru s</w:t>
            </w:r>
            <w:r w:rsidR="006B718F" w:rsidRPr="00975DFA">
              <w:rPr>
                <w:rFonts w:ascii="Times New Roman" w:hAnsi="Times New Roman" w:cs="Times New Roman"/>
              </w:rPr>
              <w:t> </w:t>
            </w:r>
            <w:r w:rsidRPr="00975DFA">
              <w:rPr>
                <w:rFonts w:ascii="Times New Roman" w:hAnsi="Times New Roman" w:cs="Times New Roman"/>
              </w:rPr>
              <w:t>vyhýbáním</w:t>
            </w:r>
          </w:p>
          <w:p w:rsidR="006B718F"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Skok přes potok – trénujeme koncentraci na činnost</w:t>
            </w:r>
          </w:p>
          <w:p w:rsidR="00F553E9" w:rsidRPr="00975DFA" w:rsidRDefault="006B718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Na včelky </w:t>
            </w:r>
            <w:r w:rsidR="0002649D" w:rsidRPr="00975DFA">
              <w:rPr>
                <w:rFonts w:ascii="Times New Roman" w:hAnsi="Times New Roman" w:cs="Times New Roman"/>
              </w:rPr>
              <w:t>–reagujeme na signál, trénujeme rychlost</w:t>
            </w:r>
          </w:p>
          <w:p w:rsidR="0035655C" w:rsidRDefault="0035655C"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Opakování pohybových he</w:t>
            </w:r>
            <w:r w:rsidR="00F553E9" w:rsidRPr="00D2341A">
              <w:rPr>
                <w:rFonts w:ascii="Times New Roman" w:hAnsi="Times New Roman" w:cs="Times New Roman"/>
                <w:b/>
                <w:color w:val="00CC00"/>
              </w:rPr>
              <w:t>r</w:t>
            </w:r>
          </w:p>
          <w:p w:rsidR="0035655C" w:rsidRPr="00975DFA" w:rsidRDefault="0035655C"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Na slepou bábu</w:t>
            </w:r>
          </w:p>
          <w:p w:rsidR="0035655C" w:rsidRPr="00975DFA" w:rsidRDefault="0035655C"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Zvědavý koblížek</w:t>
            </w:r>
          </w:p>
          <w:p w:rsidR="0035655C" w:rsidRPr="00975DFA" w:rsidRDefault="0035655C"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Na krále</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Spontánní pohybové aktivity ve spojovací chodbě</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Jemná motorika</w:t>
            </w:r>
          </w:p>
          <w:p w:rsidR="0033407F" w:rsidRPr="00975DFA" w:rsidRDefault="0033407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Květiny ve váze – proužky papíru skládáme přes sebe, slepujeme, doplňujeme zeleným papírem(listy), vystřihujeme vázu podle předlohy, vše nalepujeme na podkladový papír</w:t>
            </w:r>
          </w:p>
          <w:p w:rsidR="0033407F" w:rsidRPr="00975DFA" w:rsidRDefault="0033407F"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Jarní strom – proužky papíru slepujeme do tvaru kruhů, které nalepujeme na šablonu stromu</w:t>
            </w:r>
          </w:p>
          <w:p w:rsidR="004E016A" w:rsidRPr="00975DFA" w:rsidRDefault="004E016A"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Motýlek – vystřihujeme </w:t>
            </w:r>
            <w:r w:rsidR="009E643E" w:rsidRPr="00975DFA">
              <w:rPr>
                <w:rFonts w:ascii="Times New Roman" w:hAnsi="Times New Roman" w:cs="Times New Roman"/>
              </w:rPr>
              <w:t xml:space="preserve">trojúhelníky </w:t>
            </w:r>
            <w:r w:rsidRPr="00975DFA">
              <w:rPr>
                <w:rFonts w:ascii="Times New Roman" w:hAnsi="Times New Roman" w:cs="Times New Roman"/>
              </w:rPr>
              <w:t>podle linie</w:t>
            </w:r>
            <w:r w:rsidR="009E643E" w:rsidRPr="00975DFA">
              <w:rPr>
                <w:rFonts w:ascii="Times New Roman" w:hAnsi="Times New Roman" w:cs="Times New Roman"/>
              </w:rPr>
              <w:t>, dolepujeme na obrázek motýla</w:t>
            </w:r>
          </w:p>
          <w:p w:rsidR="00616F69" w:rsidRPr="00975DFA" w:rsidRDefault="00616F6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Motýl</w:t>
            </w:r>
            <w:r w:rsidR="004E016A" w:rsidRPr="00975DFA">
              <w:rPr>
                <w:rFonts w:ascii="Times New Roman" w:hAnsi="Times New Roman" w:cs="Times New Roman"/>
              </w:rPr>
              <w:t>, beruška, brouček</w:t>
            </w:r>
            <w:r w:rsidRPr="00975DFA">
              <w:rPr>
                <w:rFonts w:ascii="Times New Roman" w:hAnsi="Times New Roman" w:cs="Times New Roman"/>
              </w:rPr>
              <w:t>– modelujeme z modelíny</w:t>
            </w:r>
          </w:p>
          <w:p w:rsidR="00616F69" w:rsidRPr="00975DFA" w:rsidRDefault="00616F6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Barvy jara – </w:t>
            </w:r>
            <w:proofErr w:type="spellStart"/>
            <w:r w:rsidRPr="00975DFA">
              <w:rPr>
                <w:rFonts w:ascii="Times New Roman" w:hAnsi="Times New Roman" w:cs="Times New Roman"/>
              </w:rPr>
              <w:t>vymalovánka</w:t>
            </w:r>
            <w:proofErr w:type="spellEnd"/>
            <w:r w:rsidR="004E016A" w:rsidRPr="00975DFA">
              <w:rPr>
                <w:rFonts w:ascii="Times New Roman" w:hAnsi="Times New Roman" w:cs="Times New Roman"/>
              </w:rPr>
              <w:t>, p</w:t>
            </w:r>
            <w:r w:rsidRPr="00975DFA">
              <w:rPr>
                <w:rFonts w:ascii="Times New Roman" w:hAnsi="Times New Roman" w:cs="Times New Roman"/>
              </w:rPr>
              <w:t>rocvičujeme barevné představy, uvědomujeme si charakteristické barvy jara</w:t>
            </w:r>
          </w:p>
          <w:p w:rsidR="0035655C" w:rsidRPr="00975DFA" w:rsidRDefault="0035655C"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Skládáme mozaiku podle předlohy</w:t>
            </w:r>
          </w:p>
          <w:p w:rsidR="0035655C" w:rsidRPr="00975DFA" w:rsidRDefault="0035655C"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Zatloukáme hřebíčky do korkových tabulek</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proofErr w:type="spellStart"/>
            <w:r w:rsidRPr="00D2341A">
              <w:rPr>
                <w:rFonts w:ascii="Times New Roman" w:hAnsi="Times New Roman" w:cs="Times New Roman"/>
                <w:b/>
                <w:color w:val="00CC00"/>
              </w:rPr>
              <w:t>Grafomotorika</w:t>
            </w:r>
            <w:proofErr w:type="spellEnd"/>
          </w:p>
          <w:p w:rsidR="00CF7E89" w:rsidRPr="00975DFA" w:rsidRDefault="00CF7E8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Dokresli květy sněženek</w:t>
            </w:r>
          </w:p>
          <w:p w:rsidR="0002649D" w:rsidRPr="00975DFA" w:rsidRDefault="0002649D"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 xml:space="preserve">Motýlek létá okolo květiny – </w:t>
            </w:r>
            <w:r w:rsidR="00C75094" w:rsidRPr="00975DFA">
              <w:rPr>
                <w:rFonts w:ascii="Times New Roman" w:hAnsi="Times New Roman" w:cs="Times New Roman"/>
              </w:rPr>
              <w:t>uvolňovací cviky ruky</w:t>
            </w:r>
            <w:r w:rsidR="00CF7E89" w:rsidRPr="00975DFA">
              <w:rPr>
                <w:rFonts w:ascii="Times New Roman" w:hAnsi="Times New Roman" w:cs="Times New Roman"/>
              </w:rPr>
              <w:t xml:space="preserve"> - </w:t>
            </w:r>
            <w:r w:rsidR="00C75094" w:rsidRPr="00975DFA">
              <w:rPr>
                <w:rFonts w:ascii="Times New Roman" w:hAnsi="Times New Roman" w:cs="Times New Roman"/>
              </w:rPr>
              <w:t>kružnice</w:t>
            </w:r>
          </w:p>
          <w:p w:rsidR="00EE2B32" w:rsidRPr="00975DFA" w:rsidRDefault="0002649D"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Sluníčko – kreslíme paprsky vycházející od sluníčka</w:t>
            </w:r>
            <w:r w:rsidR="00C75094" w:rsidRPr="00975DFA">
              <w:rPr>
                <w:rFonts w:ascii="Times New Roman" w:hAnsi="Times New Roman" w:cs="Times New Roman"/>
              </w:rPr>
              <w:t>, dlouhé čáry od středu</w:t>
            </w:r>
          </w:p>
          <w:p w:rsidR="0002649D" w:rsidRPr="00975DFA" w:rsidRDefault="00EE2B32"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Motýlci letí na květinku – kreslíme motýlkům cestu na květinu</w:t>
            </w:r>
            <w:r w:rsidR="00C75094" w:rsidRPr="00975DFA">
              <w:rPr>
                <w:rFonts w:ascii="Times New Roman" w:hAnsi="Times New Roman" w:cs="Times New Roman"/>
              </w:rPr>
              <w:t>, procvičujeme ruku v</w:t>
            </w:r>
            <w:r w:rsidR="00FD2D2E" w:rsidRPr="00975DFA">
              <w:rPr>
                <w:rFonts w:ascii="Times New Roman" w:hAnsi="Times New Roman" w:cs="Times New Roman"/>
              </w:rPr>
              <w:t> </w:t>
            </w:r>
            <w:r w:rsidR="00C75094" w:rsidRPr="00975DFA">
              <w:rPr>
                <w:rFonts w:ascii="Times New Roman" w:hAnsi="Times New Roman" w:cs="Times New Roman"/>
              </w:rPr>
              <w:t>zápěstí</w:t>
            </w:r>
          </w:p>
          <w:p w:rsidR="00FD2D2E" w:rsidRPr="00975DFA" w:rsidRDefault="00FD2D2E"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Pohrajme si na louce – dokreslujeme let včelky z květu na květ</w:t>
            </w:r>
          </w:p>
          <w:p w:rsidR="00FD2D2E" w:rsidRPr="00975DFA" w:rsidRDefault="00FD2D2E"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Usměvavý motýlek – dokreslujeme chybějící část motýlka</w:t>
            </w:r>
          </w:p>
          <w:p w:rsidR="00FD2D2E" w:rsidRPr="00975DFA" w:rsidRDefault="00FD2D2E"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Chytáme motýlky – dokreslujeme vlnovku shora dolů</w:t>
            </w:r>
          </w:p>
          <w:p w:rsidR="00FD2D2E" w:rsidRPr="00975DFA" w:rsidRDefault="00FD2D2E"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Tečkovaná beruška – dokreslujeme kruhové tvary</w:t>
            </w:r>
          </w:p>
          <w:p w:rsidR="004808A5" w:rsidRPr="00975DFA" w:rsidRDefault="00CF7E8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Dokresli kobylce tykadla</w:t>
            </w:r>
          </w:p>
          <w:p w:rsidR="004808A5" w:rsidRPr="002F1BD5" w:rsidRDefault="00CF7E89" w:rsidP="00975DFA">
            <w:pPr>
              <w:pStyle w:val="Odstavecseseznamem"/>
              <w:numPr>
                <w:ilvl w:val="0"/>
                <w:numId w:val="8"/>
              </w:numPr>
              <w:ind w:left="360"/>
              <w:rPr>
                <w:rFonts w:ascii="Times New Roman" w:hAnsi="Times New Roman" w:cs="Times New Roman"/>
              </w:rPr>
            </w:pPr>
            <w:r w:rsidRPr="00975DFA">
              <w:rPr>
                <w:rFonts w:ascii="Times New Roman" w:hAnsi="Times New Roman" w:cs="Times New Roman"/>
              </w:rPr>
              <w:t>Záhony – kreslíme horní oblouček</w:t>
            </w:r>
          </w:p>
          <w:p w:rsidR="004808A5" w:rsidRDefault="004808A5" w:rsidP="00975DFA">
            <w:pPr>
              <w:rPr>
                <w:rFonts w:ascii="Times New Roman" w:hAnsi="Times New Roman" w:cs="Times New Roman"/>
              </w:rPr>
            </w:pPr>
          </w:p>
          <w:p w:rsidR="004808A5" w:rsidRDefault="00133208" w:rsidP="007515EA">
            <w:pP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77184" behindDoc="1" locked="0" layoutInCell="1" allowOverlap="1">
                  <wp:simplePos x="0" y="0"/>
                  <wp:positionH relativeFrom="column">
                    <wp:posOffset>457200</wp:posOffset>
                  </wp:positionH>
                  <wp:positionV relativeFrom="paragraph">
                    <wp:posOffset>0</wp:posOffset>
                  </wp:positionV>
                  <wp:extent cx="1009650" cy="1009650"/>
                  <wp:effectExtent l="19050" t="0" r="0" b="0"/>
                  <wp:wrapNone/>
                  <wp:docPr id="4"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1009650"/>
                          </a:xfrm>
                          <a:prstGeom prst="rect">
                            <a:avLst/>
                          </a:prstGeom>
                          <a:noFill/>
                          <a:ln>
                            <a:noFill/>
                          </a:ln>
                        </pic:spPr>
                      </pic:pic>
                    </a:graphicData>
                  </a:graphic>
                </wp:anchor>
              </w:drawing>
            </w: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tc>
        <w:tc>
          <w:tcPr>
            <w:tcW w:w="3107" w:type="dxa"/>
          </w:tcPr>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lastRenderedPageBreak/>
              <w:t>Činnosti</w:t>
            </w:r>
          </w:p>
          <w:p w:rsidR="004808A5" w:rsidRDefault="004808A5" w:rsidP="007515EA">
            <w:pPr>
              <w:rPr>
                <w:rFonts w:ascii="Times New Roman" w:hAnsi="Times New Roman" w:cs="Times New Roman"/>
              </w:rPr>
            </w:pPr>
          </w:p>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t>Smyslové činnosti</w:t>
            </w:r>
          </w:p>
          <w:p w:rsidR="004808A5" w:rsidRPr="006C1C98" w:rsidRDefault="004808A5" w:rsidP="007515EA">
            <w:pPr>
              <w:rPr>
                <w:rFonts w:ascii="Times New Roman" w:hAnsi="Times New Roman" w:cs="Times New Roman"/>
                <w:i/>
                <w:color w:val="00CC00"/>
              </w:rPr>
            </w:pPr>
            <w:r w:rsidRPr="006C1C98">
              <w:rPr>
                <w:rFonts w:ascii="Times New Roman" w:hAnsi="Times New Roman" w:cs="Times New Roman"/>
                <w:i/>
                <w:color w:val="00CC00"/>
              </w:rPr>
              <w:t>Jazykové schopnosti</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Mluv se mnou – užíváme předložky </w:t>
            </w:r>
            <w:r w:rsidR="003764D8" w:rsidRPr="00975DFA">
              <w:rPr>
                <w:rFonts w:ascii="Times New Roman" w:hAnsi="Times New Roman" w:cs="Times New Roman"/>
              </w:rPr>
              <w:t xml:space="preserve">„z, ze, pod, nad, </w:t>
            </w:r>
            <w:r w:rsidR="003764D8" w:rsidRPr="00975DFA">
              <w:rPr>
                <w:rFonts w:ascii="Times New Roman" w:hAnsi="Times New Roman" w:cs="Times New Roman"/>
              </w:rPr>
              <w:lastRenderedPageBreak/>
              <w:t>v, ve, do“</w:t>
            </w:r>
          </w:p>
          <w:p w:rsidR="004808A5" w:rsidRPr="00975DFA" w:rsidRDefault="00D91647"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Co vidí na jaře slunce – rozvíjíme slovní zásobu (Z nebe slunce vidí svět, pověz, co všechno může uvidět</w:t>
            </w:r>
            <w:r w:rsidR="006D5A5F" w:rsidRPr="00975DFA">
              <w:rPr>
                <w:rFonts w:ascii="Times New Roman" w:hAnsi="Times New Roman" w:cs="Times New Roman"/>
              </w:rPr>
              <w:t>…</w:t>
            </w:r>
            <w:r w:rsidRPr="00975DFA">
              <w:rPr>
                <w:rFonts w:ascii="Times New Roman" w:hAnsi="Times New Roman" w:cs="Times New Roman"/>
              </w:rPr>
              <w:t>)</w:t>
            </w:r>
          </w:p>
          <w:p w:rsidR="00D91647" w:rsidRPr="00975DFA" w:rsidRDefault="0002649D"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Řekni, co to ještě znamená, h</w:t>
            </w:r>
            <w:r w:rsidR="00D91647" w:rsidRPr="00975DFA">
              <w:rPr>
                <w:rFonts w:ascii="Times New Roman" w:hAnsi="Times New Roman" w:cs="Times New Roman"/>
              </w:rPr>
              <w:t xml:space="preserve">omonyma – slova s více významy (kočičky, klíč, </w:t>
            </w:r>
            <w:r w:rsidRPr="00975DFA">
              <w:rPr>
                <w:rFonts w:ascii="Times New Roman" w:hAnsi="Times New Roman" w:cs="Times New Roman"/>
              </w:rPr>
              <w:t>motýle</w:t>
            </w:r>
            <w:r w:rsidR="00D91647" w:rsidRPr="00975DFA">
              <w:rPr>
                <w:rFonts w:ascii="Times New Roman" w:hAnsi="Times New Roman" w:cs="Times New Roman"/>
              </w:rPr>
              <w:t>k apod.)</w:t>
            </w:r>
          </w:p>
          <w:p w:rsidR="004808A5" w:rsidRPr="00D2341A" w:rsidRDefault="004808A5" w:rsidP="00D2341A">
            <w:pPr>
              <w:rPr>
                <w:rFonts w:ascii="Times New Roman" w:hAnsi="Times New Roman" w:cs="Times New Roman"/>
                <w:i/>
                <w:color w:val="00CC00"/>
              </w:rPr>
            </w:pPr>
            <w:r w:rsidRPr="00D2341A">
              <w:rPr>
                <w:rFonts w:ascii="Times New Roman" w:hAnsi="Times New Roman" w:cs="Times New Roman"/>
                <w:i/>
                <w:color w:val="00CC00"/>
              </w:rPr>
              <w:t>Zrakové vnímání</w:t>
            </w:r>
          </w:p>
          <w:p w:rsidR="00F553E9" w:rsidRPr="00975DFA" w:rsidRDefault="00F553E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Barevná louka – rozeznáváme základní barvy, reagujeme na signál učitelky „na louce vykvetly červené tulipány“ (děti s červeným kroužkem se zatočí…) </w:t>
            </w:r>
          </w:p>
          <w:p w:rsidR="00F553E9" w:rsidRPr="00975DFA" w:rsidRDefault="00F553E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Jaro našlo kytičku – hledáme předměty dané barvy (obměna hry Čáp ztratil čepičku)</w:t>
            </w:r>
          </w:p>
          <w:p w:rsidR="00E32DA8" w:rsidRPr="00975DFA" w:rsidRDefault="00E32DA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Skládanky – skládáme rozstříhaná písmena podle předlohy, zrakově rozlišujeme tvar písmen</w:t>
            </w:r>
          </w:p>
          <w:p w:rsidR="009E643E" w:rsidRPr="00975DFA" w:rsidRDefault="009E643E"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Slova s hláskou „U, N“ – správně určujeme počáteční písmeno daných slov</w:t>
            </w:r>
          </w:p>
          <w:p w:rsidR="004808A5" w:rsidRPr="00D2341A" w:rsidRDefault="004808A5" w:rsidP="00D2341A">
            <w:pPr>
              <w:rPr>
                <w:rFonts w:ascii="Times New Roman" w:hAnsi="Times New Roman" w:cs="Times New Roman"/>
                <w:i/>
                <w:color w:val="00CC00"/>
              </w:rPr>
            </w:pPr>
            <w:r w:rsidRPr="00D2341A">
              <w:rPr>
                <w:rFonts w:ascii="Times New Roman" w:hAnsi="Times New Roman" w:cs="Times New Roman"/>
                <w:i/>
                <w:color w:val="00CC00"/>
              </w:rPr>
              <w:t>Sluchové vnímání</w:t>
            </w:r>
          </w:p>
          <w:p w:rsidR="00C75094" w:rsidRPr="00975DFA" w:rsidRDefault="00C75094"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Čarovná krabička – rozvíjíme rytmické cítění</w:t>
            </w:r>
            <w:r w:rsidR="003764D8" w:rsidRPr="00975DFA">
              <w:rPr>
                <w:rFonts w:ascii="Times New Roman" w:hAnsi="Times New Roman" w:cs="Times New Roman"/>
              </w:rPr>
              <w:t>, poznáváme shodné zvuky</w:t>
            </w:r>
          </w:p>
          <w:p w:rsidR="003764D8" w:rsidRPr="00975DFA" w:rsidRDefault="003764D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Rozhodni – který obrázek se nejlépe hodí k dané větě</w:t>
            </w:r>
          </w:p>
          <w:p w:rsidR="003764D8" w:rsidRPr="00975DFA" w:rsidRDefault="003764D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Rýmovačky </w:t>
            </w:r>
            <w:r w:rsidR="00FD2D2E" w:rsidRPr="00975DFA">
              <w:rPr>
                <w:rFonts w:ascii="Times New Roman" w:hAnsi="Times New Roman" w:cs="Times New Roman"/>
              </w:rPr>
              <w:t>–vyhledáváme rýmující se slova</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Poznávací a rozumové činnosti</w:t>
            </w:r>
          </w:p>
          <w:p w:rsidR="006D5A5F" w:rsidRPr="00975DFA" w:rsidRDefault="006D5A5F"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Jaro, barevné roční období – mezi zimními obrázky vyhledáme obrázky </w:t>
            </w:r>
            <w:r w:rsidRPr="00975DFA">
              <w:rPr>
                <w:rFonts w:ascii="Times New Roman" w:hAnsi="Times New Roman" w:cs="Times New Roman"/>
              </w:rPr>
              <w:lastRenderedPageBreak/>
              <w:t xml:space="preserve">k jarnímu ročnímu období </w:t>
            </w:r>
          </w:p>
          <w:p w:rsidR="00FD17BC" w:rsidRPr="00975DFA" w:rsidRDefault="00FD17BC"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Květy jara – seznamujeme se s jarními květinami, upevňujeme poznatky, třídíme do skupin jarní a </w:t>
            </w:r>
            <w:r w:rsidR="00FF010F" w:rsidRPr="00975DFA">
              <w:rPr>
                <w:rFonts w:ascii="Times New Roman" w:hAnsi="Times New Roman" w:cs="Times New Roman"/>
              </w:rPr>
              <w:t>luční</w:t>
            </w:r>
            <w:r w:rsidRPr="00975DFA">
              <w:rPr>
                <w:rFonts w:ascii="Times New Roman" w:hAnsi="Times New Roman" w:cs="Times New Roman"/>
              </w:rPr>
              <w:t xml:space="preserve"> rostliny</w:t>
            </w:r>
            <w:r w:rsidR="006D5A5F" w:rsidRPr="00975DFA">
              <w:rPr>
                <w:rFonts w:ascii="Times New Roman" w:hAnsi="Times New Roman" w:cs="Times New Roman"/>
              </w:rPr>
              <w:t>, upevňujeme dosavadní znalosti</w:t>
            </w:r>
          </w:p>
          <w:p w:rsidR="003764D8" w:rsidRPr="00975DFA" w:rsidRDefault="003764D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Hmyz</w:t>
            </w:r>
            <w:r w:rsidR="006D5A5F" w:rsidRPr="00975DFA">
              <w:rPr>
                <w:rFonts w:ascii="Times New Roman" w:hAnsi="Times New Roman" w:cs="Times New Roman"/>
              </w:rPr>
              <w:t xml:space="preserve"> na louce</w:t>
            </w:r>
            <w:r w:rsidRPr="00975DFA">
              <w:rPr>
                <w:rFonts w:ascii="Times New Roman" w:hAnsi="Times New Roman" w:cs="Times New Roman"/>
              </w:rPr>
              <w:t xml:space="preserve"> – poznáváme </w:t>
            </w:r>
            <w:r w:rsidR="006D5A5F" w:rsidRPr="00975DFA">
              <w:rPr>
                <w:rFonts w:ascii="Times New Roman" w:hAnsi="Times New Roman" w:cs="Times New Roman"/>
              </w:rPr>
              <w:t xml:space="preserve">některé druhy hmyzu, třídíme na nepříjemný (mouchy), </w:t>
            </w:r>
            <w:r w:rsidRPr="00975DFA">
              <w:rPr>
                <w:rFonts w:ascii="Times New Roman" w:hAnsi="Times New Roman" w:cs="Times New Roman"/>
              </w:rPr>
              <w:t>užitečný</w:t>
            </w:r>
            <w:r w:rsidR="006D5A5F" w:rsidRPr="00975DFA">
              <w:rPr>
                <w:rFonts w:ascii="Times New Roman" w:hAnsi="Times New Roman" w:cs="Times New Roman"/>
              </w:rPr>
              <w:t xml:space="preserve"> (mravenec, včela, </w:t>
            </w:r>
            <w:r w:rsidR="00B24AE1" w:rsidRPr="00975DFA">
              <w:rPr>
                <w:rFonts w:ascii="Times New Roman" w:hAnsi="Times New Roman" w:cs="Times New Roman"/>
              </w:rPr>
              <w:t>čmelák</w:t>
            </w:r>
            <w:r w:rsidR="006D5A5F" w:rsidRPr="00975DFA">
              <w:rPr>
                <w:rFonts w:ascii="Times New Roman" w:hAnsi="Times New Roman" w:cs="Times New Roman"/>
              </w:rPr>
              <w:t>…)</w:t>
            </w:r>
            <w:r w:rsidR="00B24AE1" w:rsidRPr="00975DFA">
              <w:rPr>
                <w:rFonts w:ascii="Times New Roman" w:hAnsi="Times New Roman" w:cs="Times New Roman"/>
              </w:rPr>
              <w:t>a nebezpečný (komár, vosa)</w:t>
            </w:r>
            <w:r w:rsidR="006C1C98" w:rsidRPr="00975DFA">
              <w:rPr>
                <w:rFonts w:ascii="Times New Roman" w:hAnsi="Times New Roman" w:cs="Times New Roman"/>
              </w:rPr>
              <w:t xml:space="preserve"> - </w:t>
            </w:r>
            <w:r w:rsidRPr="00975DFA">
              <w:rPr>
                <w:rFonts w:ascii="Times New Roman" w:hAnsi="Times New Roman" w:cs="Times New Roman"/>
              </w:rPr>
              <w:t>třídíme do skupin</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Nácvik básniček</w:t>
            </w:r>
          </w:p>
          <w:p w:rsidR="00CB7DA9" w:rsidRPr="00975DFA" w:rsidRDefault="00CB7DA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Proměna sněhuláka</w:t>
            </w:r>
          </w:p>
          <w:p w:rsidR="00CB7DA9" w:rsidRPr="00975DFA" w:rsidRDefault="00CB7DA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Jak přichází jaro</w:t>
            </w:r>
          </w:p>
          <w:p w:rsidR="00CC0046" w:rsidRPr="00975DFA" w:rsidRDefault="00CC0046"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Jaro na zahrádce</w:t>
            </w:r>
          </w:p>
          <w:p w:rsidR="006B718F" w:rsidRPr="00975DFA" w:rsidRDefault="006B718F"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Jarní probuzení</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Narcisky </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Nácvik písniček</w:t>
            </w:r>
          </w:p>
          <w:p w:rsidR="00FF010F" w:rsidRPr="00975DFA" w:rsidRDefault="00FF010F"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Včeličky </w:t>
            </w:r>
          </w:p>
          <w:p w:rsidR="00CC0046" w:rsidRPr="00975DFA" w:rsidRDefault="00CC0046"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Kopretinový valčík</w:t>
            </w:r>
          </w:p>
          <w:p w:rsidR="00E32DA8" w:rsidRPr="00975DFA" w:rsidRDefault="00E32DA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Slunéčko sedmitečné</w:t>
            </w:r>
          </w:p>
          <w:p w:rsidR="00F553E9" w:rsidRDefault="00F553E9" w:rsidP="00975DFA">
            <w:pPr>
              <w:rPr>
                <w:rFonts w:ascii="Times New Roman" w:hAnsi="Times New Roman" w:cs="Times New Roman"/>
              </w:rPr>
            </w:pPr>
          </w:p>
          <w:p w:rsidR="00F553E9" w:rsidRPr="00D2341A" w:rsidRDefault="00F553E9" w:rsidP="00D2341A">
            <w:pPr>
              <w:rPr>
                <w:rFonts w:ascii="Times New Roman" w:hAnsi="Times New Roman" w:cs="Times New Roman"/>
              </w:rPr>
            </w:pPr>
            <w:r w:rsidRPr="00D2341A">
              <w:rPr>
                <w:rFonts w:ascii="Times New Roman" w:hAnsi="Times New Roman" w:cs="Times New Roman"/>
                <w:b/>
                <w:color w:val="00CC00"/>
              </w:rPr>
              <w:t>Květinové hádanky</w:t>
            </w:r>
            <w:r w:rsidRPr="00D2341A">
              <w:rPr>
                <w:rFonts w:ascii="Times New Roman" w:hAnsi="Times New Roman" w:cs="Times New Roman"/>
              </w:rPr>
              <w:t xml:space="preserve"> – opakujeme názvy květin formou hádanek</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proofErr w:type="spellStart"/>
            <w:r w:rsidRPr="00D2341A">
              <w:rPr>
                <w:rFonts w:ascii="Times New Roman" w:hAnsi="Times New Roman" w:cs="Times New Roman"/>
                <w:b/>
                <w:color w:val="00CC00"/>
              </w:rPr>
              <w:t>Předmatematické</w:t>
            </w:r>
            <w:proofErr w:type="spellEnd"/>
            <w:r w:rsidRPr="00D2341A">
              <w:rPr>
                <w:rFonts w:ascii="Times New Roman" w:hAnsi="Times New Roman" w:cs="Times New Roman"/>
                <w:b/>
                <w:color w:val="00CC00"/>
              </w:rPr>
              <w:t xml:space="preserve"> představy</w:t>
            </w:r>
          </w:p>
          <w:p w:rsidR="00E32DA8" w:rsidRPr="00975DFA" w:rsidRDefault="00E32DA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Květiny ve váze – rozvíjíme základní číselné pojmy – určujeme více, méně, stejně, počet 1-10</w:t>
            </w:r>
          </w:p>
          <w:p w:rsidR="004E016A" w:rsidRPr="00975DFA" w:rsidRDefault="004E016A"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Na naší zahrádce – určujeme největší x nejmenší, první x poslední, počty puntíků</w:t>
            </w:r>
          </w:p>
          <w:p w:rsidR="00B24AE1" w:rsidRPr="00975DFA" w:rsidRDefault="00B24AE1"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lastRenderedPageBreak/>
              <w:t>Mravenci – vyhledáváme mravence, který si odnesl sladký bonbón</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Pracovní listy</w:t>
            </w:r>
          </w:p>
          <w:p w:rsidR="003764D8" w:rsidRPr="00975DFA" w:rsidRDefault="003764D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Jarní kytičky – vybarvujeme kytičky barvou, jakou doopravdy mají</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Dokresli na záhony květiny</w:t>
            </w:r>
          </w:p>
          <w:p w:rsidR="00B24AE1" w:rsidRPr="00975DFA" w:rsidRDefault="00B24AE1"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Zahradník a jamky – dokončujeme podle zadání</w:t>
            </w:r>
          </w:p>
          <w:p w:rsidR="00B24AE1" w:rsidRPr="00975DFA" w:rsidRDefault="00B24AE1"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Jaro na zahrádce – které nářadí potřebujeme na zahrádce</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Vymaluj křídla motýlů podle daných barviček</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Včelky a tulipán </w:t>
            </w:r>
          </w:p>
          <w:p w:rsidR="00CF7E89" w:rsidRPr="00975DFA" w:rsidRDefault="003764D8"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Spoj čarou stejné motýlky</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Předčtenářská gramotnost</w:t>
            </w:r>
          </w:p>
          <w:p w:rsidR="0002649D" w:rsidRPr="00975DFA" w:rsidRDefault="0002649D"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Kytičky – počítáme kytič</w:t>
            </w:r>
            <w:r w:rsidR="00CF7E89" w:rsidRPr="00975DFA">
              <w:rPr>
                <w:rFonts w:ascii="Times New Roman" w:hAnsi="Times New Roman" w:cs="Times New Roman"/>
              </w:rPr>
              <w:t xml:space="preserve">ky </w:t>
            </w:r>
            <w:r w:rsidR="00B24AE1" w:rsidRPr="00975DFA">
              <w:rPr>
                <w:rFonts w:ascii="Times New Roman" w:hAnsi="Times New Roman" w:cs="Times New Roman"/>
              </w:rPr>
              <w:t xml:space="preserve">na </w:t>
            </w:r>
            <w:r w:rsidRPr="00975DFA">
              <w:rPr>
                <w:rFonts w:ascii="Times New Roman" w:hAnsi="Times New Roman" w:cs="Times New Roman"/>
              </w:rPr>
              <w:t>oknech a kroužkujeme příslušnou číslici k</w:t>
            </w:r>
            <w:r w:rsidR="00CF7E89" w:rsidRPr="00975DFA">
              <w:rPr>
                <w:rFonts w:ascii="Times New Roman" w:hAnsi="Times New Roman" w:cs="Times New Roman"/>
              </w:rPr>
              <w:t> </w:t>
            </w:r>
            <w:r w:rsidRPr="00975DFA">
              <w:rPr>
                <w:rFonts w:ascii="Times New Roman" w:hAnsi="Times New Roman" w:cs="Times New Roman"/>
              </w:rPr>
              <w:t>počtu</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Čteme obrázky</w:t>
            </w:r>
          </w:p>
          <w:p w:rsidR="00CF7E89" w:rsidRPr="00975DFA" w:rsidRDefault="00CF7E89"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Dokreslujeme druhou půlku obrázku – procvičujeme zrakovou syntézu a analýzu, rozvíjíme logické myšlení</w:t>
            </w:r>
          </w:p>
          <w:p w:rsidR="00FD2D2E" w:rsidRPr="00975DFA" w:rsidRDefault="00FD2D2E"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Jarní obrázek – rozlišujeme figuru od pozadí, na velkém obrázku vyhledáváme předměty nakreslené ve spodních obrázcích</w:t>
            </w:r>
          </w:p>
          <w:p w:rsidR="009E643E" w:rsidRDefault="009E643E" w:rsidP="00975DFA">
            <w:pPr>
              <w:pStyle w:val="Odstavecseseznamem"/>
              <w:numPr>
                <w:ilvl w:val="0"/>
                <w:numId w:val="9"/>
              </w:numPr>
              <w:ind w:left="360"/>
              <w:rPr>
                <w:rFonts w:ascii="Times New Roman" w:hAnsi="Times New Roman" w:cs="Times New Roman"/>
              </w:rPr>
            </w:pPr>
            <w:r w:rsidRPr="00975DFA">
              <w:rPr>
                <w:rFonts w:ascii="Times New Roman" w:hAnsi="Times New Roman" w:cs="Times New Roman"/>
              </w:rPr>
              <w:t xml:space="preserve">Motýlci a </w:t>
            </w:r>
            <w:r w:rsidR="00B24AE1" w:rsidRPr="00975DFA">
              <w:rPr>
                <w:rFonts w:ascii="Times New Roman" w:hAnsi="Times New Roman" w:cs="Times New Roman"/>
              </w:rPr>
              <w:t>m</w:t>
            </w:r>
            <w:r w:rsidRPr="00975DFA">
              <w:rPr>
                <w:rFonts w:ascii="Times New Roman" w:hAnsi="Times New Roman" w:cs="Times New Roman"/>
              </w:rPr>
              <w:t>otyčky – vybarvujeme podle zadání</w:t>
            </w:r>
          </w:p>
          <w:p w:rsidR="002F1BD5" w:rsidRDefault="002F1BD5" w:rsidP="002F1BD5">
            <w:pPr>
              <w:rPr>
                <w:rFonts w:ascii="Times New Roman" w:hAnsi="Times New Roman" w:cs="Times New Roman"/>
              </w:rPr>
            </w:pPr>
          </w:p>
          <w:p w:rsidR="002F1BD5" w:rsidRDefault="002F1BD5" w:rsidP="002F1BD5">
            <w:pPr>
              <w:rPr>
                <w:rFonts w:ascii="Times New Roman" w:hAnsi="Times New Roman" w:cs="Times New Roman"/>
              </w:rPr>
            </w:pPr>
          </w:p>
          <w:p w:rsidR="002F1BD5" w:rsidRDefault="002F1BD5" w:rsidP="002F1BD5">
            <w:pPr>
              <w:rPr>
                <w:rFonts w:ascii="Times New Roman" w:hAnsi="Times New Roman" w:cs="Times New Roman"/>
              </w:rPr>
            </w:pPr>
          </w:p>
          <w:p w:rsidR="002F1BD5" w:rsidRDefault="002F1BD5" w:rsidP="002F1BD5">
            <w:pPr>
              <w:rPr>
                <w:rFonts w:ascii="Times New Roman" w:hAnsi="Times New Roman" w:cs="Times New Roman"/>
              </w:rPr>
            </w:pPr>
          </w:p>
          <w:p w:rsidR="002F1BD5" w:rsidRDefault="002F1BD5" w:rsidP="002F1BD5">
            <w:pPr>
              <w:rPr>
                <w:rFonts w:ascii="Times New Roman" w:hAnsi="Times New Roman" w:cs="Times New Roman"/>
              </w:rPr>
            </w:pPr>
          </w:p>
          <w:p w:rsidR="002F1BD5" w:rsidRPr="002F1BD5" w:rsidRDefault="002F1BD5" w:rsidP="002F1BD5">
            <w:pPr>
              <w:rPr>
                <w:rFonts w:ascii="Times New Roman" w:hAnsi="Times New Roman" w:cs="Times New Roman"/>
              </w:rPr>
            </w:pPr>
          </w:p>
        </w:tc>
        <w:tc>
          <w:tcPr>
            <w:tcW w:w="3108" w:type="dxa"/>
          </w:tcPr>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lastRenderedPageBreak/>
              <w:t xml:space="preserve">Činnosti </w:t>
            </w:r>
          </w:p>
          <w:p w:rsidR="004808A5" w:rsidRDefault="004808A5" w:rsidP="007515EA">
            <w:pPr>
              <w:rPr>
                <w:rFonts w:ascii="Times New Roman" w:hAnsi="Times New Roman" w:cs="Times New Roman"/>
              </w:rPr>
            </w:pPr>
          </w:p>
          <w:p w:rsidR="004808A5" w:rsidRPr="00321E0C" w:rsidRDefault="004808A5" w:rsidP="007515EA">
            <w:pPr>
              <w:rPr>
                <w:rFonts w:ascii="Times New Roman" w:hAnsi="Times New Roman"/>
                <w:b/>
                <w:color w:val="00CC00"/>
              </w:rPr>
            </w:pPr>
            <w:r w:rsidRPr="00321E0C">
              <w:rPr>
                <w:rFonts w:ascii="Times New Roman" w:hAnsi="Times New Roman"/>
                <w:b/>
                <w:color w:val="00CC00"/>
              </w:rPr>
              <w:t>Společenské a konstruktivní hry</w:t>
            </w:r>
          </w:p>
          <w:p w:rsidR="004808A5" w:rsidRPr="00975DFA" w:rsidRDefault="004808A5" w:rsidP="00975DFA">
            <w:pPr>
              <w:pStyle w:val="Odstavecseseznamem"/>
              <w:numPr>
                <w:ilvl w:val="0"/>
                <w:numId w:val="10"/>
              </w:numPr>
              <w:ind w:left="360"/>
              <w:rPr>
                <w:rFonts w:ascii="Times New Roman" w:hAnsi="Times New Roman"/>
              </w:rPr>
            </w:pPr>
            <w:r w:rsidRPr="00975DFA">
              <w:rPr>
                <w:rFonts w:ascii="Times New Roman" w:hAnsi="Times New Roman"/>
              </w:rPr>
              <w:t xml:space="preserve">Využíváme dostupných stavebnic – učíme se </w:t>
            </w:r>
            <w:r w:rsidRPr="00975DFA">
              <w:rPr>
                <w:rFonts w:ascii="Times New Roman" w:hAnsi="Times New Roman"/>
              </w:rPr>
              <w:lastRenderedPageBreak/>
              <w:t>vzájemně dorozumívat, přistupovat na kompromisy a ústupky</w:t>
            </w:r>
          </w:p>
          <w:p w:rsidR="004808A5" w:rsidRPr="00975DFA" w:rsidRDefault="004808A5" w:rsidP="00975DFA">
            <w:pPr>
              <w:pStyle w:val="Odstavecseseznamem"/>
              <w:numPr>
                <w:ilvl w:val="0"/>
                <w:numId w:val="10"/>
              </w:numPr>
              <w:ind w:left="360"/>
              <w:rPr>
                <w:rFonts w:ascii="Times New Roman" w:hAnsi="Times New Roman"/>
              </w:rPr>
            </w:pPr>
            <w:r w:rsidRPr="00975DFA">
              <w:rPr>
                <w:rFonts w:ascii="Times New Roman" w:hAnsi="Times New Roman"/>
              </w:rPr>
              <w:t>Vytváříme trojrozměrné stavby podle předlohy nebo podle fantazie</w:t>
            </w:r>
          </w:p>
          <w:p w:rsidR="00B24AE1" w:rsidRPr="00975DFA" w:rsidRDefault="00B24AE1" w:rsidP="00975DFA">
            <w:pPr>
              <w:pStyle w:val="Odstavecseseznamem"/>
              <w:numPr>
                <w:ilvl w:val="0"/>
                <w:numId w:val="10"/>
              </w:numPr>
              <w:ind w:left="360"/>
              <w:rPr>
                <w:rFonts w:ascii="Times New Roman" w:hAnsi="Times New Roman"/>
              </w:rPr>
            </w:pPr>
            <w:r w:rsidRPr="00975DFA">
              <w:rPr>
                <w:rFonts w:ascii="Times New Roman" w:hAnsi="Times New Roman"/>
              </w:rPr>
              <w:t>Stavíme z dostupných stavebnic zahrádky, kytičky</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Námětové hry</w:t>
            </w:r>
            <w:r w:rsidR="00133208" w:rsidRPr="00133208">
              <w:rPr>
                <w:rFonts w:ascii="Times New Roman" w:hAnsi="Times New Roman" w:cs="Times New Roman"/>
                <w:b/>
                <w:color w:val="00CC00"/>
              </w:rPr>
              <w:drawing>
                <wp:anchor distT="0" distB="0" distL="114300" distR="114300" simplePos="0" relativeHeight="251685376" behindDoc="1" locked="0" layoutInCell="1" allowOverlap="1">
                  <wp:simplePos x="0" y="0"/>
                  <wp:positionH relativeFrom="column">
                    <wp:posOffset>3897762</wp:posOffset>
                  </wp:positionH>
                  <wp:positionV relativeFrom="paragraph">
                    <wp:posOffset>3333849</wp:posOffset>
                  </wp:positionV>
                  <wp:extent cx="1793174" cy="1793174"/>
                  <wp:effectExtent l="0" t="0" r="0" b="0"/>
                  <wp:wrapNone/>
                  <wp:docPr id="9"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4808A5" w:rsidRPr="00975DFA" w:rsidRDefault="00B24AE1"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Na domácnost</w:t>
            </w:r>
            <w:r w:rsidR="00133208" w:rsidRPr="00133208">
              <w:rPr>
                <w:rFonts w:ascii="Times New Roman" w:hAnsi="Times New Roman" w:cs="Times New Roman"/>
              </w:rPr>
              <w:drawing>
                <wp:anchor distT="0" distB="0" distL="114300" distR="114300" simplePos="0" relativeHeight="251681280" behindDoc="1" locked="0" layoutInCell="1" allowOverlap="1">
                  <wp:simplePos x="0" y="0"/>
                  <wp:positionH relativeFrom="column">
                    <wp:posOffset>3893185</wp:posOffset>
                  </wp:positionH>
                  <wp:positionV relativeFrom="paragraph">
                    <wp:posOffset>3176905</wp:posOffset>
                  </wp:positionV>
                  <wp:extent cx="1790700" cy="1790700"/>
                  <wp:effectExtent l="0" t="0" r="0" b="0"/>
                  <wp:wrapNone/>
                  <wp:docPr id="7"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B24AE1" w:rsidRPr="00975DFA" w:rsidRDefault="00B24AE1"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Na obchod</w:t>
            </w:r>
            <w:r w:rsidR="00133208" w:rsidRPr="00133208">
              <w:rPr>
                <w:rFonts w:ascii="Times New Roman" w:hAnsi="Times New Roman" w:cs="Times New Roman"/>
              </w:rPr>
              <w:drawing>
                <wp:anchor distT="0" distB="0" distL="114300" distR="114300" simplePos="0" relativeHeight="251687424" behindDoc="1" locked="0" layoutInCell="1" allowOverlap="1">
                  <wp:simplePos x="0" y="0"/>
                  <wp:positionH relativeFrom="column">
                    <wp:posOffset>-2918427</wp:posOffset>
                  </wp:positionH>
                  <wp:positionV relativeFrom="paragraph">
                    <wp:posOffset>3611253</wp:posOffset>
                  </wp:positionV>
                  <wp:extent cx="867418" cy="862718"/>
                  <wp:effectExtent l="95250" t="76200" r="70485" b="70485"/>
                  <wp:wrapNone/>
                  <wp:docPr id="10"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0926677">
                            <a:off x="0" y="0"/>
                            <a:ext cx="862965" cy="862965"/>
                          </a:xfrm>
                          <a:prstGeom prst="rect">
                            <a:avLst/>
                          </a:prstGeom>
                          <a:noFill/>
                          <a:ln>
                            <a:noFill/>
                          </a:ln>
                        </pic:spPr>
                      </pic:pic>
                    </a:graphicData>
                  </a:graphic>
                </wp:anchor>
              </w:drawing>
            </w:r>
            <w:r w:rsidR="00133208" w:rsidRPr="00133208">
              <w:rPr>
                <w:rFonts w:ascii="Times New Roman" w:hAnsi="Times New Roman" w:cs="Times New Roman"/>
              </w:rPr>
              <w:drawing>
                <wp:anchor distT="0" distB="0" distL="114300" distR="114300" simplePos="0" relativeHeight="251683328" behindDoc="1" locked="0" layoutInCell="1" allowOverlap="1">
                  <wp:simplePos x="0" y="0"/>
                  <wp:positionH relativeFrom="column">
                    <wp:posOffset>3897762</wp:posOffset>
                  </wp:positionH>
                  <wp:positionV relativeFrom="paragraph">
                    <wp:posOffset>3012539</wp:posOffset>
                  </wp:positionV>
                  <wp:extent cx="1793174" cy="1793174"/>
                  <wp:effectExtent l="0" t="0" r="0" b="0"/>
                  <wp:wrapNone/>
                  <wp:docPr id="8"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4808A5" w:rsidRPr="00D2341A" w:rsidRDefault="00D2341A" w:rsidP="00D2341A">
            <w:pPr>
              <w:rPr>
                <w:rFonts w:ascii="Times New Roman" w:hAnsi="Times New Roman"/>
              </w:rPr>
            </w:pPr>
            <w:r>
              <w:rPr>
                <w:rFonts w:ascii="Times New Roman" w:hAnsi="Times New Roman"/>
              </w:rPr>
              <w:t>-</w:t>
            </w:r>
            <w:r w:rsidR="00B24AE1" w:rsidRPr="00D2341A">
              <w:rPr>
                <w:rFonts w:ascii="Times New Roman" w:hAnsi="Times New Roman"/>
              </w:rPr>
              <w:t>osvojujeme si role při neřízených činnostech, osvojujeme si pravidla společenského chování</w:t>
            </w:r>
          </w:p>
          <w:p w:rsidR="004808A5" w:rsidRPr="006C1C98" w:rsidRDefault="004808A5" w:rsidP="00975DFA">
            <w:pPr>
              <w:rPr>
                <w:rFonts w:ascii="Times New Roman" w:hAnsi="Times New Roman" w:cs="Times New Roman"/>
                <w:b/>
                <w:color w:val="00CC00"/>
              </w:rPr>
            </w:pPr>
          </w:p>
          <w:p w:rsidR="004808A5" w:rsidRPr="00D2341A" w:rsidRDefault="004808A5" w:rsidP="00D2341A">
            <w:pPr>
              <w:rPr>
                <w:rFonts w:ascii="Times New Roman" w:hAnsi="Times New Roman" w:cs="Times New Roman"/>
              </w:rPr>
            </w:pPr>
            <w:r w:rsidRPr="00D2341A">
              <w:rPr>
                <w:rFonts w:ascii="Times New Roman" w:hAnsi="Times New Roman" w:cs="Times New Roman"/>
                <w:b/>
                <w:color w:val="00CC00"/>
              </w:rPr>
              <w:t>Komunitní kruh</w:t>
            </w:r>
          </w:p>
          <w:p w:rsidR="007A2A7B" w:rsidRPr="00975DFA" w:rsidRDefault="007A2A7B"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Proč jsou na světě rostliny a jaký pro nás mají význam</w:t>
            </w:r>
          </w:p>
          <w:p w:rsidR="004808A5" w:rsidRPr="00975DFA" w:rsidRDefault="00B24AE1"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Čím jsou včely užitečné</w:t>
            </w:r>
          </w:p>
          <w:p w:rsidR="00B24AE1" w:rsidRDefault="00B24AE1"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Hry s</w:t>
            </w:r>
            <w:r w:rsidR="00CB7DA9" w:rsidRPr="00D2341A">
              <w:rPr>
                <w:rFonts w:ascii="Times New Roman" w:hAnsi="Times New Roman" w:cs="Times New Roman"/>
                <w:b/>
                <w:color w:val="00CC00"/>
              </w:rPr>
              <w:t> </w:t>
            </w:r>
            <w:r w:rsidRPr="00D2341A">
              <w:rPr>
                <w:rFonts w:ascii="Times New Roman" w:hAnsi="Times New Roman" w:cs="Times New Roman"/>
                <w:b/>
                <w:color w:val="00CC00"/>
              </w:rPr>
              <w:t>kamarádem</w:t>
            </w:r>
          </w:p>
          <w:p w:rsidR="00CB7DA9" w:rsidRPr="00975DFA" w:rsidRDefault="00CB7DA9"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Příchod jara – předvádíme</w:t>
            </w:r>
            <w:r w:rsidR="00B24AE1" w:rsidRPr="00975DFA">
              <w:rPr>
                <w:rFonts w:ascii="Times New Roman" w:hAnsi="Times New Roman" w:cs="Times New Roman"/>
              </w:rPr>
              <w:t xml:space="preserve">, </w:t>
            </w:r>
            <w:r w:rsidRPr="00975DFA">
              <w:rPr>
                <w:rFonts w:ascii="Times New Roman" w:hAnsi="Times New Roman" w:cs="Times New Roman"/>
              </w:rPr>
              <w:t xml:space="preserve">jak přichází </w:t>
            </w:r>
            <w:proofErr w:type="gramStart"/>
            <w:r w:rsidR="00B24AE1" w:rsidRPr="00975DFA">
              <w:rPr>
                <w:rFonts w:ascii="Times New Roman" w:hAnsi="Times New Roman" w:cs="Times New Roman"/>
              </w:rPr>
              <w:t>jaro</w:t>
            </w:r>
            <w:r w:rsidRPr="00975DFA">
              <w:rPr>
                <w:rFonts w:ascii="Times New Roman" w:hAnsi="Times New Roman" w:cs="Times New Roman"/>
              </w:rPr>
              <w:t>(pomalu</w:t>
            </w:r>
            <w:proofErr w:type="gramEnd"/>
            <w:r w:rsidRPr="00975DFA">
              <w:rPr>
                <w:rFonts w:ascii="Times New Roman" w:hAnsi="Times New Roman" w:cs="Times New Roman"/>
              </w:rPr>
              <w:t>, potichu, kdo se těšil, kdo se netěšil…)</w:t>
            </w:r>
          </w:p>
          <w:p w:rsidR="00F553E9" w:rsidRPr="00975DFA" w:rsidRDefault="00F553E9"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Květinová louka s padákem – s</w:t>
            </w:r>
            <w:r w:rsidR="00D91647" w:rsidRPr="00975DFA">
              <w:rPr>
                <w:rFonts w:ascii="Times New Roman" w:hAnsi="Times New Roman" w:cs="Times New Roman"/>
              </w:rPr>
              <w:t>nažíme se dostat míč ke kamarádovi, který představuje určenou květinu</w:t>
            </w:r>
          </w:p>
          <w:p w:rsidR="00CB7DA9" w:rsidRPr="00975DFA" w:rsidRDefault="00CB7DA9"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Jarní rozpočítadlo – na koho padne slovo, vymyslí pozdrav jaru slovem i pohybem, ostatní kamarádi mu odpoví stejně…</w:t>
            </w:r>
          </w:p>
          <w:p w:rsidR="00682043" w:rsidRPr="00975DFA" w:rsidRDefault="00682043"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Na ptáčky – stavíme hnízdečka - sameček kolíčkem sbírá peříčka a předá do kolíčku samičce, která ho odnese do hnízda</w:t>
            </w:r>
          </w:p>
          <w:p w:rsidR="00F553E9" w:rsidRPr="00975DFA" w:rsidRDefault="00FF010F"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lastRenderedPageBreak/>
              <w:t xml:space="preserve">Na včelku a kamarády – „létáme“ mezi květinami, reagujeme na pokyny (např. včelky na </w:t>
            </w:r>
            <w:r w:rsidR="00CC0046" w:rsidRPr="00975DFA">
              <w:rPr>
                <w:rFonts w:ascii="Times New Roman" w:hAnsi="Times New Roman" w:cs="Times New Roman"/>
              </w:rPr>
              <w:t>tulipán</w:t>
            </w:r>
            <w:r w:rsidR="00133208">
              <w:rPr>
                <w:rFonts w:ascii="Times New Roman" w:hAnsi="Times New Roman" w:cs="Times New Roman"/>
              </w:rPr>
              <w:t xml:space="preserve">, motýlci na </w:t>
            </w:r>
            <w:r w:rsidRPr="00975DFA">
              <w:rPr>
                <w:rFonts w:ascii="Times New Roman" w:hAnsi="Times New Roman" w:cs="Times New Roman"/>
              </w:rPr>
              <w:t>kopretinu…)</w:t>
            </w:r>
          </w:p>
          <w:p w:rsidR="004808A5" w:rsidRDefault="004808A5" w:rsidP="00975DFA">
            <w:pPr>
              <w:rPr>
                <w:rFonts w:ascii="Times New Roman" w:hAnsi="Times New Roman" w:cs="Times New Roman"/>
              </w:rPr>
            </w:pPr>
          </w:p>
          <w:p w:rsidR="004808A5" w:rsidRDefault="004808A5" w:rsidP="00975DFA">
            <w:pPr>
              <w:rPr>
                <w:rFonts w:ascii="Times New Roman" w:hAnsi="Times New Roman" w:cs="Times New Roman"/>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Spolupráce s</w:t>
            </w:r>
            <w:r w:rsidR="006C1C98" w:rsidRPr="00D2341A">
              <w:rPr>
                <w:rFonts w:ascii="Times New Roman" w:hAnsi="Times New Roman" w:cs="Times New Roman"/>
                <w:b/>
                <w:color w:val="00CC00"/>
              </w:rPr>
              <w:t> </w:t>
            </w:r>
            <w:r w:rsidRPr="00D2341A">
              <w:rPr>
                <w:rFonts w:ascii="Times New Roman" w:hAnsi="Times New Roman" w:cs="Times New Roman"/>
                <w:b/>
                <w:color w:val="00CC00"/>
              </w:rPr>
              <w:t>rodinou</w:t>
            </w:r>
          </w:p>
          <w:p w:rsidR="006C1C98" w:rsidRPr="00975DFA" w:rsidRDefault="006C1C98" w:rsidP="00975DFA">
            <w:pPr>
              <w:pStyle w:val="Odstavecseseznamem"/>
              <w:numPr>
                <w:ilvl w:val="0"/>
                <w:numId w:val="10"/>
              </w:numPr>
              <w:ind w:left="360"/>
              <w:rPr>
                <w:rFonts w:ascii="Times New Roman" w:hAnsi="Times New Roman" w:cs="Times New Roman"/>
              </w:rPr>
            </w:pPr>
            <w:r w:rsidRPr="00975DFA">
              <w:rPr>
                <w:rFonts w:ascii="Times New Roman" w:hAnsi="Times New Roman" w:cs="Times New Roman"/>
              </w:rPr>
              <w:t>Šaty pro Vesnu, Morana – domácí tvoření podle fantazie</w:t>
            </w:r>
          </w:p>
          <w:p w:rsidR="004808A5" w:rsidRDefault="004808A5" w:rsidP="007515EA">
            <w:pPr>
              <w:rPr>
                <w:rFonts w:ascii="Times New Roman" w:hAnsi="Times New Roman" w:cs="Times New Roman"/>
              </w:rPr>
            </w:pPr>
          </w:p>
          <w:p w:rsidR="002F1BD5" w:rsidRDefault="002F1BD5" w:rsidP="007515EA">
            <w:pPr>
              <w:rPr>
                <w:rFonts w:ascii="Times New Roman" w:hAnsi="Times New Roman" w:cs="Times New Roman"/>
              </w:rPr>
            </w:pPr>
          </w:p>
          <w:p w:rsidR="002F1BD5" w:rsidRDefault="002F1BD5" w:rsidP="007515EA">
            <w:pPr>
              <w:rPr>
                <w:rFonts w:ascii="Times New Roman" w:hAnsi="Times New Roman" w:cs="Times New Roman"/>
              </w:rPr>
            </w:pPr>
          </w:p>
        </w:tc>
        <w:tc>
          <w:tcPr>
            <w:tcW w:w="3108" w:type="dxa"/>
          </w:tcPr>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lastRenderedPageBreak/>
              <w:t xml:space="preserve">Činnosti </w:t>
            </w:r>
          </w:p>
          <w:p w:rsidR="004808A5" w:rsidRDefault="004808A5" w:rsidP="007515EA">
            <w:pPr>
              <w:rPr>
                <w:rFonts w:ascii="Times New Roman" w:hAnsi="Times New Roman" w:cs="Times New Roman"/>
              </w:rPr>
            </w:pPr>
          </w:p>
          <w:p w:rsidR="004808A5" w:rsidRPr="00321E0C" w:rsidRDefault="004808A5" w:rsidP="007515EA">
            <w:pPr>
              <w:rPr>
                <w:rFonts w:ascii="Times New Roman" w:hAnsi="Times New Roman" w:cs="Times New Roman"/>
                <w:b/>
                <w:color w:val="00CC00"/>
              </w:rPr>
            </w:pPr>
            <w:r w:rsidRPr="00321E0C">
              <w:rPr>
                <w:rFonts w:ascii="Times New Roman" w:hAnsi="Times New Roman" w:cs="Times New Roman"/>
                <w:b/>
                <w:color w:val="00CC00"/>
              </w:rPr>
              <w:t>Výtvarné činnosti</w:t>
            </w:r>
          </w:p>
          <w:p w:rsidR="00B406FC" w:rsidRPr="00975DFA" w:rsidRDefault="00B406FC"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 xml:space="preserve">Jarní strom – šablonu </w:t>
            </w:r>
            <w:r w:rsidR="00133208">
              <w:rPr>
                <w:rFonts w:ascii="Times New Roman" w:hAnsi="Times New Roman" w:cs="Times New Roman"/>
              </w:rPr>
              <w:t xml:space="preserve">koruny stromu tupujeme jarními </w:t>
            </w:r>
            <w:r w:rsidRPr="00975DFA">
              <w:rPr>
                <w:rFonts w:ascii="Times New Roman" w:hAnsi="Times New Roman" w:cs="Times New Roman"/>
              </w:rPr>
              <w:t xml:space="preserve">temperovými </w:t>
            </w:r>
            <w:r w:rsidRPr="00975DFA">
              <w:rPr>
                <w:rFonts w:ascii="Times New Roman" w:hAnsi="Times New Roman" w:cs="Times New Roman"/>
              </w:rPr>
              <w:lastRenderedPageBreak/>
              <w:t>barvami</w:t>
            </w:r>
          </w:p>
          <w:p w:rsidR="007515EA" w:rsidRPr="00975DFA" w:rsidRDefault="007515EA"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Pampeliška – kombinovaná malba – čtvrtku tupujeme zelenou barvou, ze žlutého papíru vystřihneme kruh, který nastřihneme dokola, dolepíme na připravenou louku a barvou domalujeme stonky a listy</w:t>
            </w:r>
          </w:p>
          <w:p w:rsidR="00607434" w:rsidRPr="00975DFA" w:rsidRDefault="00607434"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Sněženky v</w:t>
            </w:r>
            <w:r w:rsidR="00042B81" w:rsidRPr="00975DFA">
              <w:rPr>
                <w:rFonts w:ascii="Times New Roman" w:hAnsi="Times New Roman" w:cs="Times New Roman"/>
              </w:rPr>
              <w:t> </w:t>
            </w:r>
            <w:r w:rsidRPr="00975DFA">
              <w:rPr>
                <w:rFonts w:ascii="Times New Roman" w:hAnsi="Times New Roman" w:cs="Times New Roman"/>
              </w:rPr>
              <w:t>trávě- podkladovou plochu namalujeme odstíny zelených a žlutých barev štětcem, prstem, nehty, do ní bílou brvou malujeme sněženky, dokončujeme tmavě zelenou</w:t>
            </w:r>
          </w:p>
          <w:p w:rsidR="0033407F" w:rsidRPr="00975DFA" w:rsidRDefault="00607434"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M</w:t>
            </w:r>
            <w:r w:rsidR="0033407F" w:rsidRPr="00975DFA">
              <w:rPr>
                <w:rFonts w:ascii="Times New Roman" w:hAnsi="Times New Roman" w:cs="Times New Roman"/>
              </w:rPr>
              <w:t>otýlek</w:t>
            </w:r>
            <w:r w:rsidRPr="00975DFA">
              <w:rPr>
                <w:rFonts w:ascii="Times New Roman" w:hAnsi="Times New Roman" w:cs="Times New Roman"/>
              </w:rPr>
              <w:t xml:space="preserve"> – negativ x pozitiv – kreslíme suchými pastely</w:t>
            </w:r>
          </w:p>
          <w:p w:rsidR="004808A5" w:rsidRDefault="004808A5" w:rsidP="00975DFA">
            <w:pPr>
              <w:rPr>
                <w:rFonts w:ascii="Times New Roman" w:hAnsi="Times New Roman" w:cs="Times New Roman"/>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Hudební činnosti</w:t>
            </w:r>
          </w:p>
          <w:p w:rsidR="004808A5" w:rsidRPr="00D2341A" w:rsidRDefault="004808A5" w:rsidP="00D2341A">
            <w:pPr>
              <w:rPr>
                <w:rFonts w:ascii="Times New Roman" w:hAnsi="Times New Roman" w:cs="Times New Roman"/>
                <w:i/>
                <w:color w:val="00CC00"/>
              </w:rPr>
            </w:pPr>
            <w:r w:rsidRPr="00D2341A">
              <w:rPr>
                <w:rFonts w:ascii="Times New Roman" w:hAnsi="Times New Roman" w:cs="Times New Roman"/>
                <w:i/>
                <w:color w:val="00CC00"/>
              </w:rPr>
              <w:t>Dechové cvičené</w:t>
            </w:r>
          </w:p>
          <w:p w:rsidR="00042B81" w:rsidRPr="00975DFA" w:rsidRDefault="00042B81" w:rsidP="00975DFA">
            <w:pPr>
              <w:pStyle w:val="Odstavecseseznamem"/>
              <w:numPr>
                <w:ilvl w:val="0"/>
                <w:numId w:val="11"/>
              </w:numPr>
              <w:ind w:left="360"/>
              <w:rPr>
                <w:rFonts w:ascii="Times New Roman" w:hAnsi="Times New Roman"/>
                <w:sz w:val="24"/>
                <w:szCs w:val="24"/>
              </w:rPr>
            </w:pPr>
            <w:r w:rsidRPr="00975DFA">
              <w:rPr>
                <w:rFonts w:ascii="Times New Roman" w:hAnsi="Times New Roman"/>
                <w:sz w:val="24"/>
                <w:szCs w:val="24"/>
              </w:rPr>
              <w:t>Foukáme si na různé části těla různou intenzitou jako jarní vítr</w:t>
            </w:r>
          </w:p>
          <w:p w:rsidR="00042B81" w:rsidRPr="00975DFA" w:rsidRDefault="00042B81" w:rsidP="00975DFA">
            <w:pPr>
              <w:pStyle w:val="Odstavecseseznamem"/>
              <w:numPr>
                <w:ilvl w:val="0"/>
                <w:numId w:val="11"/>
              </w:numPr>
              <w:ind w:left="360"/>
              <w:rPr>
                <w:rFonts w:ascii="Times New Roman" w:hAnsi="Times New Roman"/>
                <w:sz w:val="24"/>
                <w:szCs w:val="24"/>
              </w:rPr>
            </w:pPr>
            <w:r w:rsidRPr="00975DFA">
              <w:rPr>
                <w:rFonts w:ascii="Times New Roman" w:hAnsi="Times New Roman"/>
                <w:sz w:val="24"/>
                <w:szCs w:val="24"/>
              </w:rPr>
              <w:t>Střídáme nádech nosem a ústy</w:t>
            </w:r>
          </w:p>
          <w:p w:rsidR="004808A5" w:rsidRPr="00D2341A" w:rsidRDefault="004808A5" w:rsidP="00D2341A">
            <w:pPr>
              <w:rPr>
                <w:rFonts w:ascii="Times New Roman" w:hAnsi="Times New Roman" w:cs="Times New Roman"/>
                <w:i/>
                <w:color w:val="00CC00"/>
              </w:rPr>
            </w:pPr>
            <w:r w:rsidRPr="00D2341A">
              <w:rPr>
                <w:rFonts w:ascii="Times New Roman" w:hAnsi="Times New Roman" w:cs="Times New Roman"/>
                <w:i/>
                <w:color w:val="00CC00"/>
              </w:rPr>
              <w:t>Rytmické cvičení</w:t>
            </w:r>
          </w:p>
          <w:p w:rsidR="00D91647" w:rsidRPr="00975DFA" w:rsidRDefault="00D91647"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Přišlo jaro do vsi – s říkadlem hrajeme hru na těl</w:t>
            </w:r>
            <w:r w:rsidR="00CC0046" w:rsidRPr="00975DFA">
              <w:rPr>
                <w:rFonts w:ascii="Times New Roman" w:hAnsi="Times New Roman" w:cs="Times New Roman"/>
              </w:rPr>
              <w:t>o (</w:t>
            </w:r>
            <w:r w:rsidRPr="00975DFA">
              <w:rPr>
                <w:rFonts w:ascii="Times New Roman" w:hAnsi="Times New Roman" w:cs="Times New Roman"/>
              </w:rPr>
              <w:t>tleskáme, pleskáme, dupeme, jdeme rytmicky v</w:t>
            </w:r>
            <w:r w:rsidR="00CC0046" w:rsidRPr="00975DFA">
              <w:rPr>
                <w:rFonts w:ascii="Times New Roman" w:hAnsi="Times New Roman" w:cs="Times New Roman"/>
              </w:rPr>
              <w:t> </w:t>
            </w:r>
            <w:r w:rsidRPr="00975DFA">
              <w:rPr>
                <w:rFonts w:ascii="Times New Roman" w:hAnsi="Times New Roman" w:cs="Times New Roman"/>
              </w:rPr>
              <w:t>kruhu</w:t>
            </w:r>
            <w:r w:rsidR="00CC0046" w:rsidRPr="00975DFA">
              <w:rPr>
                <w:rFonts w:ascii="Times New Roman" w:hAnsi="Times New Roman" w:cs="Times New Roman"/>
              </w:rPr>
              <w:t>)</w:t>
            </w:r>
          </w:p>
          <w:p w:rsidR="00042B81" w:rsidRPr="00975DFA" w:rsidRDefault="00042B81"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 xml:space="preserve">Zpíváme lidové písně na zvukomalebné slabiky </w:t>
            </w:r>
            <w:proofErr w:type="spellStart"/>
            <w:r w:rsidRPr="00975DFA">
              <w:rPr>
                <w:rFonts w:ascii="Times New Roman" w:hAnsi="Times New Roman" w:cs="Times New Roman"/>
              </w:rPr>
              <w:t>hou</w:t>
            </w:r>
            <w:proofErr w:type="spellEnd"/>
            <w:r w:rsidRPr="00975DFA">
              <w:rPr>
                <w:rFonts w:ascii="Times New Roman" w:hAnsi="Times New Roman" w:cs="Times New Roman"/>
              </w:rPr>
              <w:t xml:space="preserve">, </w:t>
            </w:r>
            <w:proofErr w:type="spellStart"/>
            <w:r w:rsidRPr="00975DFA">
              <w:rPr>
                <w:rFonts w:ascii="Times New Roman" w:hAnsi="Times New Roman" w:cs="Times New Roman"/>
              </w:rPr>
              <w:t>bzu</w:t>
            </w:r>
            <w:proofErr w:type="spellEnd"/>
            <w:r w:rsidRPr="00975DFA">
              <w:rPr>
                <w:rFonts w:ascii="Times New Roman" w:hAnsi="Times New Roman" w:cs="Times New Roman"/>
              </w:rPr>
              <w:t xml:space="preserve">,la, </w:t>
            </w:r>
            <w:proofErr w:type="spellStart"/>
            <w:r w:rsidRPr="00975DFA">
              <w:rPr>
                <w:rFonts w:ascii="Times New Roman" w:hAnsi="Times New Roman" w:cs="Times New Roman"/>
              </w:rPr>
              <w:t>mo</w:t>
            </w:r>
            <w:proofErr w:type="spellEnd"/>
          </w:p>
          <w:p w:rsidR="004808A5" w:rsidRPr="00D2341A" w:rsidRDefault="006C1C98" w:rsidP="00D2341A">
            <w:pPr>
              <w:rPr>
                <w:rFonts w:ascii="Times New Roman" w:hAnsi="Times New Roman" w:cs="Times New Roman"/>
                <w:i/>
                <w:color w:val="00CC00"/>
              </w:rPr>
            </w:pPr>
            <w:r w:rsidRPr="00D2341A">
              <w:rPr>
                <w:rFonts w:ascii="Times New Roman" w:hAnsi="Times New Roman" w:cs="Times New Roman"/>
                <w:i/>
                <w:color w:val="00CC00"/>
              </w:rPr>
              <w:t>N</w:t>
            </w:r>
            <w:r w:rsidR="004808A5" w:rsidRPr="00D2341A">
              <w:rPr>
                <w:rFonts w:ascii="Times New Roman" w:hAnsi="Times New Roman" w:cs="Times New Roman"/>
                <w:i/>
                <w:color w:val="00CC00"/>
              </w:rPr>
              <w:t>ácvik písniček</w:t>
            </w:r>
          </w:p>
          <w:p w:rsidR="004808A5" w:rsidRPr="00975DFA" w:rsidRDefault="00CB7DA9"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 xml:space="preserve">Předjaří </w:t>
            </w:r>
          </w:p>
          <w:p w:rsidR="00FF010F" w:rsidRPr="00975DFA" w:rsidRDefault="00FF010F"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Taneček včelky</w:t>
            </w:r>
          </w:p>
          <w:p w:rsidR="00E32DA8" w:rsidRPr="00975DFA" w:rsidRDefault="00042B81"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w:t>
            </w:r>
            <w:r w:rsidR="00E32DA8" w:rsidRPr="00975DFA">
              <w:rPr>
                <w:rFonts w:ascii="Times New Roman" w:hAnsi="Times New Roman" w:cs="Times New Roman"/>
              </w:rPr>
              <w:t>etrklíč</w:t>
            </w:r>
          </w:p>
          <w:p w:rsidR="00D2341A" w:rsidRDefault="00D2341A" w:rsidP="00D2341A">
            <w:pPr>
              <w:rPr>
                <w:rFonts w:ascii="Times New Roman" w:hAnsi="Times New Roman" w:cs="Times New Roman"/>
                <w:i/>
                <w:color w:val="00CC00"/>
              </w:rPr>
            </w:pPr>
          </w:p>
          <w:p w:rsidR="004808A5" w:rsidRPr="00D2341A" w:rsidRDefault="004808A5" w:rsidP="00D2341A">
            <w:pPr>
              <w:rPr>
                <w:rFonts w:ascii="Times New Roman" w:hAnsi="Times New Roman" w:cs="Times New Roman"/>
                <w:i/>
                <w:color w:val="00CC00"/>
              </w:rPr>
            </w:pPr>
            <w:r w:rsidRPr="00D2341A">
              <w:rPr>
                <w:rFonts w:ascii="Times New Roman" w:hAnsi="Times New Roman" w:cs="Times New Roman"/>
                <w:i/>
                <w:color w:val="00CC00"/>
              </w:rPr>
              <w:t>Poslech</w:t>
            </w:r>
          </w:p>
          <w:p w:rsidR="009E643E" w:rsidRPr="00975DFA" w:rsidRDefault="009E643E"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 xml:space="preserve">Čtvero ročních dob – A. </w:t>
            </w:r>
            <w:proofErr w:type="spellStart"/>
            <w:r w:rsidRPr="00975DFA">
              <w:rPr>
                <w:rFonts w:ascii="Times New Roman" w:hAnsi="Times New Roman" w:cs="Times New Roman"/>
              </w:rPr>
              <w:t>Vivaldi</w:t>
            </w:r>
            <w:proofErr w:type="spellEnd"/>
            <w:r w:rsidRPr="00975DFA">
              <w:rPr>
                <w:rFonts w:ascii="Times New Roman" w:hAnsi="Times New Roman" w:cs="Times New Roman"/>
              </w:rPr>
              <w:t xml:space="preserve"> - Jaro</w:t>
            </w:r>
          </w:p>
          <w:p w:rsidR="004808A5" w:rsidRPr="00D2341A" w:rsidRDefault="002F1BD5" w:rsidP="00D2341A">
            <w:pPr>
              <w:rPr>
                <w:rFonts w:ascii="Times New Roman" w:hAnsi="Times New Roman" w:cs="Times New Roman"/>
                <w:i/>
                <w:color w:val="00CC00"/>
              </w:rPr>
            </w:pPr>
            <w:r>
              <w:rPr>
                <w:noProof/>
                <w:lang w:eastAsia="cs-CZ"/>
              </w:rPr>
              <w:drawing>
                <wp:anchor distT="0" distB="0" distL="114300" distR="114300" simplePos="0" relativeHeight="251666944" behindDoc="1" locked="0" layoutInCell="1" allowOverlap="1">
                  <wp:simplePos x="0" y="0"/>
                  <wp:positionH relativeFrom="column">
                    <wp:posOffset>-2071370</wp:posOffset>
                  </wp:positionH>
                  <wp:positionV relativeFrom="paragraph">
                    <wp:posOffset>159385</wp:posOffset>
                  </wp:positionV>
                  <wp:extent cx="3418806" cy="3390900"/>
                  <wp:effectExtent l="0" t="0" r="0" b="0"/>
                  <wp:wrapNone/>
                  <wp:docPr id="3" name="obrázek 3" descr="Image result for jarní kytičky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rní kytičky kreslené obrázky"/>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8806" cy="3390900"/>
                          </a:xfrm>
                          <a:prstGeom prst="rect">
                            <a:avLst/>
                          </a:prstGeom>
                          <a:noFill/>
                          <a:ln>
                            <a:noFill/>
                          </a:ln>
                        </pic:spPr>
                      </pic:pic>
                    </a:graphicData>
                  </a:graphic>
                </wp:anchor>
              </w:drawing>
            </w:r>
            <w:r w:rsidR="00CB7DA9" w:rsidRPr="00D2341A">
              <w:rPr>
                <w:rFonts w:ascii="Times New Roman" w:hAnsi="Times New Roman" w:cs="Times New Roman"/>
                <w:i/>
                <w:color w:val="00CC00"/>
              </w:rPr>
              <w:t>Nácvik tanečku</w:t>
            </w:r>
          </w:p>
          <w:p w:rsidR="00CB7DA9" w:rsidRPr="00975DFA" w:rsidRDefault="00CB7DA9"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Vrána a sněhulák</w:t>
            </w:r>
          </w:p>
          <w:p w:rsidR="006C1C98" w:rsidRDefault="006C1C98" w:rsidP="00975DFA">
            <w:pPr>
              <w:rPr>
                <w:rFonts w:ascii="Times New Roman" w:hAnsi="Times New Roman" w:cs="Times New Roman"/>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2F1BD5" w:rsidRDefault="002F1BD5" w:rsidP="00D2341A">
            <w:pPr>
              <w:rPr>
                <w:rFonts w:ascii="Times New Roman" w:hAnsi="Times New Roman" w:cs="Times New Roman"/>
                <w:b/>
                <w:color w:val="00CC00"/>
              </w:rPr>
            </w:pPr>
          </w:p>
          <w:p w:rsidR="004808A5" w:rsidRPr="00D2341A" w:rsidRDefault="004808A5" w:rsidP="00D2341A">
            <w:pPr>
              <w:rPr>
                <w:rFonts w:ascii="Times New Roman" w:hAnsi="Times New Roman" w:cs="Times New Roman"/>
                <w:b/>
                <w:color w:val="00CC00"/>
              </w:rPr>
            </w:pPr>
            <w:r w:rsidRPr="00D2341A">
              <w:rPr>
                <w:rFonts w:ascii="Times New Roman" w:hAnsi="Times New Roman" w:cs="Times New Roman"/>
                <w:b/>
                <w:color w:val="00CC00"/>
              </w:rPr>
              <w:t>Četba</w:t>
            </w:r>
          </w:p>
          <w:p w:rsidR="00A4158B" w:rsidRPr="00975DFA" w:rsidRDefault="00A4158B"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První sněženka</w:t>
            </w:r>
          </w:p>
          <w:p w:rsidR="00FD17BC" w:rsidRPr="00975DFA" w:rsidRDefault="00FD17BC"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Jak pampeliška roste</w:t>
            </w:r>
          </w:p>
          <w:p w:rsidR="00CB7DA9" w:rsidRPr="00975DFA" w:rsidRDefault="00CB7DA9"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Sluníčko, probuď se!</w:t>
            </w:r>
          </w:p>
          <w:p w:rsidR="00D91647" w:rsidRPr="00975DFA" w:rsidRDefault="00D91647"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Přichází jaro</w:t>
            </w:r>
          </w:p>
          <w:p w:rsidR="00FD17BC" w:rsidRPr="00975DFA" w:rsidRDefault="00FD17BC"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První jarní den</w:t>
            </w:r>
          </w:p>
          <w:p w:rsidR="00FD17BC" w:rsidRPr="00975DFA" w:rsidRDefault="00FD17BC"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Jak zasadili semínko</w:t>
            </w:r>
          </w:p>
          <w:p w:rsidR="004808A5" w:rsidRPr="00975DFA" w:rsidRDefault="00CC0046"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Pohádka o kapce vody</w:t>
            </w:r>
          </w:p>
          <w:p w:rsidR="0002649D" w:rsidRPr="00975DFA" w:rsidRDefault="0002649D"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Co vidělo sluníčko – z deníku sluníčka</w:t>
            </w:r>
          </w:p>
          <w:p w:rsidR="003764D8" w:rsidRPr="00975DFA" w:rsidRDefault="003764D8" w:rsidP="00975DFA">
            <w:pPr>
              <w:pStyle w:val="Odstavecseseznamem"/>
              <w:numPr>
                <w:ilvl w:val="0"/>
                <w:numId w:val="11"/>
              </w:numPr>
              <w:ind w:left="360"/>
              <w:rPr>
                <w:rFonts w:ascii="Times New Roman" w:hAnsi="Times New Roman" w:cs="Times New Roman"/>
              </w:rPr>
            </w:pPr>
            <w:r w:rsidRPr="00975DFA">
              <w:rPr>
                <w:rFonts w:ascii="Times New Roman" w:hAnsi="Times New Roman" w:cs="Times New Roman"/>
              </w:rPr>
              <w:t>Co viděly dědovy brýle</w:t>
            </w:r>
          </w:p>
        </w:tc>
        <w:tc>
          <w:tcPr>
            <w:tcW w:w="3108" w:type="dxa"/>
          </w:tcPr>
          <w:p w:rsidR="004808A5" w:rsidRPr="00975DFA" w:rsidRDefault="004808A5" w:rsidP="00975DFA">
            <w:pPr>
              <w:rPr>
                <w:rFonts w:ascii="Times New Roman" w:hAnsi="Times New Roman" w:cs="Times New Roman"/>
                <w:b/>
                <w:color w:val="00CC00"/>
              </w:rPr>
            </w:pPr>
            <w:r w:rsidRPr="00975DFA">
              <w:rPr>
                <w:rFonts w:ascii="Times New Roman" w:hAnsi="Times New Roman" w:cs="Times New Roman"/>
                <w:b/>
                <w:color w:val="00CC00"/>
              </w:rPr>
              <w:lastRenderedPageBreak/>
              <w:t xml:space="preserve">Činnosti </w:t>
            </w:r>
          </w:p>
          <w:p w:rsidR="004808A5" w:rsidRDefault="004808A5" w:rsidP="007515EA">
            <w:pPr>
              <w:rPr>
                <w:rFonts w:ascii="Times New Roman" w:hAnsi="Times New Roman" w:cs="Times New Roman"/>
              </w:rPr>
            </w:pPr>
          </w:p>
          <w:p w:rsidR="004808A5" w:rsidRPr="00D2341A" w:rsidRDefault="004808A5" w:rsidP="00D2341A">
            <w:pPr>
              <w:rPr>
                <w:rFonts w:ascii="Times New Roman" w:hAnsi="Times New Roman"/>
                <w:b/>
                <w:color w:val="00CC00"/>
              </w:rPr>
            </w:pPr>
            <w:r w:rsidRPr="00D2341A">
              <w:rPr>
                <w:rFonts w:ascii="Times New Roman" w:hAnsi="Times New Roman"/>
                <w:b/>
                <w:color w:val="00CC00"/>
              </w:rPr>
              <w:t>Prohlížíme si dětské knihy, leporela a encyklopedie s přírodní tématikou, ročními obdobími</w:t>
            </w:r>
            <w:r w:rsidR="00C75094" w:rsidRPr="00D2341A">
              <w:rPr>
                <w:rFonts w:ascii="Times New Roman" w:hAnsi="Times New Roman"/>
                <w:b/>
                <w:color w:val="00CC00"/>
              </w:rPr>
              <w:t xml:space="preserve">, objevujeme </w:t>
            </w:r>
            <w:r w:rsidR="00C75094" w:rsidRPr="00D2341A">
              <w:rPr>
                <w:rFonts w:ascii="Times New Roman" w:hAnsi="Times New Roman"/>
                <w:b/>
                <w:color w:val="00CC00"/>
              </w:rPr>
              <w:lastRenderedPageBreak/>
              <w:t>poznatky o jarních květinách, hmyzu</w:t>
            </w:r>
          </w:p>
          <w:p w:rsidR="004808A5" w:rsidRPr="00AD043B" w:rsidRDefault="00133208" w:rsidP="00975DFA">
            <w:pPr>
              <w:rPr>
                <w:rFonts w:ascii="Times New Roman" w:hAnsi="Times New Roman"/>
                <w:b/>
                <w:color w:val="4F6228" w:themeColor="accent3" w:themeShade="80"/>
              </w:rPr>
            </w:pPr>
            <w:r w:rsidRPr="00133208">
              <w:rPr>
                <w:rFonts w:ascii="Times New Roman" w:hAnsi="Times New Roman"/>
                <w:b/>
                <w:color w:val="4F6228" w:themeColor="accent3" w:themeShade="80"/>
              </w:rPr>
              <w:drawing>
                <wp:anchor distT="0" distB="0" distL="114300" distR="114300" simplePos="0" relativeHeight="251679232" behindDoc="1" locked="0" layoutInCell="1" allowOverlap="1">
                  <wp:simplePos x="0" y="0"/>
                  <wp:positionH relativeFrom="column">
                    <wp:posOffset>-53975</wp:posOffset>
                  </wp:positionH>
                  <wp:positionV relativeFrom="paragraph">
                    <wp:posOffset>4462145</wp:posOffset>
                  </wp:positionV>
                  <wp:extent cx="1790700" cy="1790700"/>
                  <wp:effectExtent l="0" t="0" r="0" b="0"/>
                  <wp:wrapNone/>
                  <wp:docPr id="6"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4808A5" w:rsidRPr="00975DFA" w:rsidRDefault="004808A5" w:rsidP="00975DFA">
            <w:pPr>
              <w:rPr>
                <w:rFonts w:ascii="Times New Roman" w:hAnsi="Times New Roman"/>
                <w:b/>
                <w:color w:val="00CC00"/>
              </w:rPr>
            </w:pPr>
            <w:r w:rsidRPr="00975DFA">
              <w:rPr>
                <w:rFonts w:ascii="Times New Roman" w:hAnsi="Times New Roman"/>
                <w:b/>
                <w:color w:val="00CC00"/>
              </w:rPr>
              <w:t>Poznatky</w:t>
            </w:r>
          </w:p>
          <w:p w:rsidR="00616F69" w:rsidRPr="00975DFA" w:rsidRDefault="00616F69" w:rsidP="00975DFA">
            <w:pPr>
              <w:pStyle w:val="Odstavecseseznamem"/>
              <w:numPr>
                <w:ilvl w:val="0"/>
                <w:numId w:val="13"/>
              </w:numPr>
              <w:ind w:left="360"/>
              <w:rPr>
                <w:rFonts w:ascii="Times New Roman" w:hAnsi="Times New Roman"/>
              </w:rPr>
            </w:pPr>
            <w:r w:rsidRPr="00975DFA">
              <w:rPr>
                <w:rFonts w:ascii="Times New Roman" w:hAnsi="Times New Roman"/>
              </w:rPr>
              <w:t>Proč jsou některé rostliny chráněny, co to znamená</w:t>
            </w:r>
          </w:p>
          <w:p w:rsidR="00E32DA8" w:rsidRPr="00975DFA" w:rsidRDefault="00E32DA8" w:rsidP="00975DFA">
            <w:pPr>
              <w:pStyle w:val="Odstavecseseznamem"/>
              <w:numPr>
                <w:ilvl w:val="0"/>
                <w:numId w:val="13"/>
              </w:numPr>
              <w:ind w:left="360"/>
              <w:rPr>
                <w:rFonts w:ascii="Times New Roman" w:hAnsi="Times New Roman"/>
              </w:rPr>
            </w:pPr>
            <w:r w:rsidRPr="00975DFA">
              <w:rPr>
                <w:rFonts w:ascii="Times New Roman" w:hAnsi="Times New Roman"/>
              </w:rPr>
              <w:t>Co potřebuje rostlina k životu</w:t>
            </w:r>
          </w:p>
          <w:p w:rsidR="00616F69" w:rsidRPr="00975DFA" w:rsidRDefault="00616F69" w:rsidP="00975DFA">
            <w:pPr>
              <w:pStyle w:val="Odstavecseseznamem"/>
              <w:numPr>
                <w:ilvl w:val="0"/>
                <w:numId w:val="13"/>
              </w:numPr>
              <w:ind w:left="360"/>
              <w:rPr>
                <w:rFonts w:ascii="Times New Roman" w:hAnsi="Times New Roman"/>
              </w:rPr>
            </w:pPr>
            <w:r w:rsidRPr="00975DFA">
              <w:rPr>
                <w:rFonts w:ascii="Times New Roman" w:hAnsi="Times New Roman"/>
              </w:rPr>
              <w:t>První jarní den – vítáme jaro písničkou</w:t>
            </w:r>
            <w:r w:rsidR="00A01FF9" w:rsidRPr="00975DFA">
              <w:rPr>
                <w:rFonts w:ascii="Times New Roman" w:hAnsi="Times New Roman"/>
              </w:rPr>
              <w:t>, jarní rovnodennost</w:t>
            </w:r>
          </w:p>
          <w:p w:rsidR="003764D8" w:rsidRPr="00975DFA" w:rsidRDefault="003764D8" w:rsidP="00975DFA">
            <w:pPr>
              <w:pStyle w:val="Odstavecseseznamem"/>
              <w:numPr>
                <w:ilvl w:val="0"/>
                <w:numId w:val="13"/>
              </w:numPr>
              <w:ind w:left="360"/>
              <w:rPr>
                <w:rFonts w:ascii="Times New Roman" w:hAnsi="Times New Roman"/>
              </w:rPr>
            </w:pPr>
            <w:r w:rsidRPr="00975DFA">
              <w:rPr>
                <w:rFonts w:ascii="Times New Roman" w:hAnsi="Times New Roman"/>
              </w:rPr>
              <w:t>Jaro na zahradě – seznamujeme se se zahradním nářadím</w:t>
            </w:r>
            <w:r w:rsidR="00A01FF9" w:rsidRPr="00975DFA">
              <w:rPr>
                <w:rFonts w:ascii="Times New Roman" w:hAnsi="Times New Roman"/>
              </w:rPr>
              <w:t>, vybíráme z obrázků to, které potřebuje na obdělání jarní zahrádky</w:t>
            </w:r>
          </w:p>
          <w:p w:rsidR="003764D8" w:rsidRPr="00975DFA" w:rsidRDefault="003764D8" w:rsidP="00975DFA">
            <w:pPr>
              <w:pStyle w:val="Odstavecseseznamem"/>
              <w:numPr>
                <w:ilvl w:val="0"/>
                <w:numId w:val="13"/>
              </w:numPr>
              <w:ind w:left="360"/>
              <w:rPr>
                <w:rFonts w:ascii="Times New Roman" w:hAnsi="Times New Roman"/>
              </w:rPr>
            </w:pPr>
            <w:r w:rsidRPr="00975DFA">
              <w:rPr>
                <w:rFonts w:ascii="Times New Roman" w:hAnsi="Times New Roman"/>
              </w:rPr>
              <w:t>Včela medonosná a medonosné rostliny – seznamujeme se se životem včel na jaře</w:t>
            </w:r>
          </w:p>
          <w:p w:rsidR="00A01FF9" w:rsidRPr="00975DFA" w:rsidRDefault="00616F69" w:rsidP="00975DFA">
            <w:pPr>
              <w:pStyle w:val="Odstavecseseznamem"/>
              <w:numPr>
                <w:ilvl w:val="0"/>
                <w:numId w:val="13"/>
              </w:numPr>
              <w:ind w:left="360"/>
              <w:rPr>
                <w:rFonts w:ascii="Times New Roman" w:hAnsi="Times New Roman"/>
              </w:rPr>
            </w:pPr>
            <w:r w:rsidRPr="00975DFA">
              <w:rPr>
                <w:rFonts w:ascii="Times New Roman" w:hAnsi="Times New Roman"/>
              </w:rPr>
              <w:t>Kteří ptáci přilétají z teplých krajin a jak se umí vracet na svá místa</w:t>
            </w:r>
            <w:r w:rsidR="00A01FF9" w:rsidRPr="00975DFA">
              <w:rPr>
                <w:rFonts w:ascii="Times New Roman" w:hAnsi="Times New Roman"/>
              </w:rPr>
              <w:t xml:space="preserve"> – upevňujeme poznatky o návratu některých ptáčků z</w:t>
            </w:r>
            <w:r w:rsidR="00843FEA" w:rsidRPr="00975DFA">
              <w:rPr>
                <w:rFonts w:ascii="Times New Roman" w:hAnsi="Times New Roman"/>
              </w:rPr>
              <w:t> </w:t>
            </w:r>
            <w:r w:rsidR="00A01FF9" w:rsidRPr="00975DFA">
              <w:rPr>
                <w:rFonts w:ascii="Times New Roman" w:hAnsi="Times New Roman"/>
              </w:rPr>
              <w:t>jihu</w:t>
            </w:r>
            <w:r w:rsidR="00843FEA" w:rsidRPr="00975DFA">
              <w:rPr>
                <w:rFonts w:ascii="Times New Roman" w:hAnsi="Times New Roman"/>
              </w:rPr>
              <w:t xml:space="preserve"> (husy, čápi kachny, </w:t>
            </w:r>
            <w:r w:rsidR="006525D6" w:rsidRPr="00975DFA">
              <w:rPr>
                <w:rFonts w:ascii="Times New Roman" w:hAnsi="Times New Roman"/>
              </w:rPr>
              <w:t>skřivan, volavka, špaček, lyska)</w:t>
            </w:r>
          </w:p>
          <w:p w:rsidR="004808A5" w:rsidRDefault="004808A5" w:rsidP="00975DFA">
            <w:pPr>
              <w:rPr>
                <w:rFonts w:ascii="Times New Roman" w:hAnsi="Times New Roman" w:cs="Times New Roman"/>
              </w:rPr>
            </w:pPr>
          </w:p>
          <w:p w:rsidR="00E24DF1" w:rsidRDefault="00E24DF1" w:rsidP="00975DFA">
            <w:pPr>
              <w:rPr>
                <w:rFonts w:ascii="Times New Roman" w:hAnsi="Times New Roman" w:cs="Times New Roman"/>
                <w:b/>
                <w:color w:val="00CC00"/>
              </w:rPr>
            </w:pPr>
            <w:r>
              <w:rPr>
                <w:noProof/>
                <w:lang w:eastAsia="cs-CZ"/>
              </w:rPr>
              <w:drawing>
                <wp:anchor distT="0" distB="0" distL="114300" distR="114300" simplePos="0" relativeHeight="251673088" behindDoc="1" locked="0" layoutInCell="1" allowOverlap="1">
                  <wp:simplePos x="0" y="0"/>
                  <wp:positionH relativeFrom="column">
                    <wp:posOffset>-52070</wp:posOffset>
                  </wp:positionH>
                  <wp:positionV relativeFrom="paragraph">
                    <wp:posOffset>121285</wp:posOffset>
                  </wp:positionV>
                  <wp:extent cx="1790700" cy="1790700"/>
                  <wp:effectExtent l="0" t="0" r="0" b="0"/>
                  <wp:wrapNone/>
                  <wp:docPr id="5" name="obrázek 5" descr="Image result for jarní hmyz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ní hmyz kreslené obrázk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E24DF1" w:rsidRDefault="00E24DF1" w:rsidP="00975DFA">
            <w:pPr>
              <w:rPr>
                <w:rFonts w:ascii="Times New Roman" w:hAnsi="Times New Roman" w:cs="Times New Roman"/>
                <w:b/>
                <w:color w:val="00CC00"/>
              </w:rPr>
            </w:pPr>
          </w:p>
          <w:p w:rsidR="004808A5" w:rsidRPr="00975DFA" w:rsidRDefault="004808A5" w:rsidP="00975DFA">
            <w:pPr>
              <w:rPr>
                <w:rFonts w:ascii="Times New Roman" w:hAnsi="Times New Roman" w:cs="Times New Roman"/>
                <w:b/>
                <w:color w:val="00CC00"/>
              </w:rPr>
            </w:pPr>
            <w:r w:rsidRPr="00975DFA">
              <w:rPr>
                <w:rFonts w:ascii="Times New Roman" w:hAnsi="Times New Roman" w:cs="Times New Roman"/>
                <w:b/>
                <w:color w:val="00CC00"/>
              </w:rPr>
              <w:t>Spontánní pohybové aktivity na školní zahradě dle počasí</w:t>
            </w:r>
          </w:p>
          <w:p w:rsidR="004808A5"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Využíváme kutiště</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Dřevěný program</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Hrajme míčové hry</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Kreslíme křídami</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 xml:space="preserve">Pohybové hry </w:t>
            </w:r>
            <w:proofErr w:type="gramStart"/>
            <w:r w:rsidRPr="00975DFA">
              <w:rPr>
                <w:rFonts w:ascii="Times New Roman" w:hAnsi="Times New Roman" w:cs="Times New Roman"/>
              </w:rPr>
              <w:t>viz</w:t>
            </w:r>
            <w:proofErr w:type="gramEnd"/>
            <w:r w:rsidRPr="00975DFA">
              <w:rPr>
                <w:rFonts w:ascii="Times New Roman" w:hAnsi="Times New Roman" w:cs="Times New Roman"/>
              </w:rPr>
              <w:t>.</w:t>
            </w:r>
            <w:proofErr w:type="gramStart"/>
            <w:r w:rsidRPr="00975DFA">
              <w:rPr>
                <w:rFonts w:ascii="Times New Roman" w:hAnsi="Times New Roman" w:cs="Times New Roman"/>
              </w:rPr>
              <w:t>biologická</w:t>
            </w:r>
            <w:proofErr w:type="gramEnd"/>
            <w:r w:rsidRPr="00975DFA">
              <w:rPr>
                <w:rFonts w:ascii="Times New Roman" w:hAnsi="Times New Roman" w:cs="Times New Roman"/>
              </w:rPr>
              <w:t xml:space="preserve"> oblast</w:t>
            </w:r>
          </w:p>
          <w:p w:rsidR="00A01FF9" w:rsidRDefault="00A01FF9" w:rsidP="00975DFA">
            <w:pPr>
              <w:rPr>
                <w:rFonts w:ascii="Times New Roman" w:hAnsi="Times New Roman" w:cs="Times New Roman"/>
              </w:rPr>
            </w:pPr>
          </w:p>
          <w:p w:rsidR="004808A5" w:rsidRPr="00975DFA" w:rsidRDefault="004808A5" w:rsidP="00975DFA">
            <w:pPr>
              <w:rPr>
                <w:rFonts w:ascii="Times New Roman" w:hAnsi="Times New Roman" w:cs="Times New Roman"/>
                <w:b/>
                <w:color w:val="00CC00"/>
              </w:rPr>
            </w:pPr>
            <w:r w:rsidRPr="00975DFA">
              <w:rPr>
                <w:rFonts w:ascii="Times New Roman" w:hAnsi="Times New Roman" w:cs="Times New Roman"/>
                <w:b/>
                <w:color w:val="00CC00"/>
              </w:rPr>
              <w:t>Vycházky</w:t>
            </w:r>
          </w:p>
          <w:p w:rsidR="004808A5" w:rsidRPr="00975DFA" w:rsidRDefault="00616F6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Okolí školky – poznáváme rozmanitosti přírody, pozorujeme jarní rostliny v</w:t>
            </w:r>
            <w:r w:rsidR="00A01FF9" w:rsidRPr="00975DFA">
              <w:rPr>
                <w:rFonts w:ascii="Times New Roman" w:hAnsi="Times New Roman" w:cs="Times New Roman"/>
              </w:rPr>
              <w:t> </w:t>
            </w:r>
            <w:r w:rsidRPr="00975DFA">
              <w:rPr>
                <w:rFonts w:ascii="Times New Roman" w:hAnsi="Times New Roman" w:cs="Times New Roman"/>
              </w:rPr>
              <w:t>přírodě</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Okolí Domovinky – hledáme jaro v přírodě</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K Filipovým rybníkům – hledáme hmyz v trávě, na keřích, stromech</w:t>
            </w:r>
          </w:p>
          <w:p w:rsidR="00A01FF9" w:rsidRPr="00975DFA" w:rsidRDefault="00A01FF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Okolí Bezručova údolí – všímáme si změn na stromech – rozeznáváme rozdíly mezi jarním a zimním stromem</w:t>
            </w:r>
          </w:p>
          <w:p w:rsidR="00616F69" w:rsidRDefault="00616F69" w:rsidP="00975DFA">
            <w:pPr>
              <w:rPr>
                <w:rFonts w:ascii="Times New Roman" w:hAnsi="Times New Roman" w:cs="Times New Roman"/>
              </w:rPr>
            </w:pPr>
          </w:p>
          <w:p w:rsidR="004808A5" w:rsidRPr="00975DFA" w:rsidRDefault="004808A5" w:rsidP="00975DFA">
            <w:pPr>
              <w:rPr>
                <w:rFonts w:ascii="Times New Roman" w:hAnsi="Times New Roman" w:cs="Times New Roman"/>
                <w:b/>
                <w:color w:val="00CC00"/>
              </w:rPr>
            </w:pPr>
            <w:r w:rsidRPr="00975DFA">
              <w:rPr>
                <w:rFonts w:ascii="Times New Roman" w:hAnsi="Times New Roman" w:cs="Times New Roman"/>
                <w:b/>
                <w:color w:val="00CC00"/>
              </w:rPr>
              <w:t>Pokusy a experimenty</w:t>
            </w:r>
          </w:p>
          <w:p w:rsidR="00F553E9" w:rsidRPr="00975DFA" w:rsidRDefault="00F553E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Jak roste řeřicha – získáváme poznatky o růstu rostlin – na vatu nasypeme semínka řeřichy, staráme se o vlhčení semínek a pozorujeme klíčení</w:t>
            </w:r>
          </w:p>
          <w:p w:rsidR="007A2A7B" w:rsidRPr="00975DFA" w:rsidRDefault="007A2A7B"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Barevné sněženky – stonek s kvítkem sněženky</w:t>
            </w:r>
            <w:r w:rsidR="006B718F" w:rsidRPr="00975DFA">
              <w:rPr>
                <w:rFonts w:ascii="Times New Roman" w:hAnsi="Times New Roman" w:cs="Times New Roman"/>
              </w:rPr>
              <w:t xml:space="preserve"> dáme do skleničky s inkoustem nebo obarvenou vodou potravinářskými barvami, pozorujeme zabarvení květu</w:t>
            </w:r>
            <w:r w:rsidR="00042B81" w:rsidRPr="00975DFA">
              <w:rPr>
                <w:rFonts w:ascii="Times New Roman" w:hAnsi="Times New Roman" w:cs="Times New Roman"/>
              </w:rPr>
              <w:t>, tvar pomocí lupy</w:t>
            </w:r>
          </w:p>
          <w:p w:rsidR="00042B81" w:rsidRPr="00975DFA" w:rsidRDefault="00042B81"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 xml:space="preserve">Přesazujeme pokojové </w:t>
            </w:r>
            <w:r w:rsidRPr="00975DFA">
              <w:rPr>
                <w:rFonts w:ascii="Times New Roman" w:hAnsi="Times New Roman" w:cs="Times New Roman"/>
              </w:rPr>
              <w:lastRenderedPageBreak/>
              <w:t>květiny – pozorujeme stavbu rostliny, co vše obsahuje zemina</w:t>
            </w:r>
          </w:p>
          <w:p w:rsidR="00042B81" w:rsidRDefault="00042B81" w:rsidP="00975DFA">
            <w:pPr>
              <w:rPr>
                <w:rFonts w:ascii="Times New Roman" w:hAnsi="Times New Roman" w:cs="Times New Roman"/>
              </w:rPr>
            </w:pPr>
          </w:p>
          <w:p w:rsidR="00042B81" w:rsidRPr="00975DFA" w:rsidRDefault="00616F69"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 xml:space="preserve">Ze života hmyzu – pozorujeme hmyz na </w:t>
            </w:r>
            <w:r w:rsidR="00042B81" w:rsidRPr="00975DFA">
              <w:rPr>
                <w:rFonts w:ascii="Times New Roman" w:hAnsi="Times New Roman" w:cs="Times New Roman"/>
              </w:rPr>
              <w:t>jarní</w:t>
            </w:r>
            <w:r w:rsidRPr="00975DFA">
              <w:rPr>
                <w:rFonts w:ascii="Times New Roman" w:hAnsi="Times New Roman" w:cs="Times New Roman"/>
              </w:rPr>
              <w:t xml:space="preserve"> louce MŠ</w:t>
            </w:r>
          </w:p>
          <w:p w:rsidR="00042B81" w:rsidRDefault="00042B81" w:rsidP="00975DFA">
            <w:pPr>
              <w:rPr>
                <w:rFonts w:ascii="Times New Roman" w:hAnsi="Times New Roman" w:cs="Times New Roman"/>
              </w:rPr>
            </w:pPr>
          </w:p>
          <w:p w:rsidR="004808A5" w:rsidRPr="00975DFA" w:rsidRDefault="00042B81" w:rsidP="00975DFA">
            <w:pPr>
              <w:rPr>
                <w:rFonts w:ascii="Times New Roman" w:hAnsi="Times New Roman" w:cs="Times New Roman"/>
                <w:b/>
                <w:color w:val="00CC00"/>
              </w:rPr>
            </w:pPr>
            <w:r w:rsidRPr="00975DFA">
              <w:rPr>
                <w:rFonts w:ascii="Times New Roman" w:hAnsi="Times New Roman" w:cs="Times New Roman"/>
                <w:b/>
                <w:color w:val="00CC00"/>
              </w:rPr>
              <w:t>Interaktivní knihy</w:t>
            </w:r>
          </w:p>
          <w:p w:rsidR="00042B81" w:rsidRDefault="00042B81" w:rsidP="00975DFA">
            <w:pPr>
              <w:pStyle w:val="Odstavecseseznamem"/>
              <w:numPr>
                <w:ilvl w:val="0"/>
                <w:numId w:val="13"/>
              </w:numPr>
              <w:ind w:left="360"/>
              <w:rPr>
                <w:rFonts w:ascii="Times New Roman" w:hAnsi="Times New Roman" w:cs="Times New Roman"/>
              </w:rPr>
            </w:pPr>
            <w:r w:rsidRPr="00975DFA">
              <w:rPr>
                <w:rFonts w:ascii="Times New Roman" w:hAnsi="Times New Roman" w:cs="Times New Roman"/>
              </w:rPr>
              <w:t xml:space="preserve">Jaro </w:t>
            </w:r>
          </w:p>
          <w:p w:rsidR="00D2341A" w:rsidRPr="00975DFA" w:rsidRDefault="00D2341A" w:rsidP="00975DFA">
            <w:pPr>
              <w:pStyle w:val="Odstavecseseznamem"/>
              <w:numPr>
                <w:ilvl w:val="0"/>
                <w:numId w:val="13"/>
              </w:numPr>
              <w:ind w:left="360"/>
              <w:rPr>
                <w:rFonts w:ascii="Times New Roman" w:hAnsi="Times New Roman" w:cs="Times New Roman"/>
              </w:rPr>
            </w:pPr>
            <w:r>
              <w:rPr>
                <w:rFonts w:ascii="Times New Roman" w:hAnsi="Times New Roman" w:cs="Times New Roman"/>
              </w:rPr>
              <w:t>Zima</w:t>
            </w: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p w:rsidR="004808A5" w:rsidRDefault="004808A5" w:rsidP="007515EA">
            <w:pPr>
              <w:rPr>
                <w:rFonts w:ascii="Times New Roman" w:hAnsi="Times New Roman" w:cs="Times New Roman"/>
              </w:rPr>
            </w:pPr>
          </w:p>
        </w:tc>
        <w:bookmarkStart w:id="0" w:name="_GoBack"/>
        <w:bookmarkEnd w:id="0"/>
      </w:tr>
    </w:tbl>
    <w:p w:rsidR="00055FDA" w:rsidRPr="004808A5" w:rsidRDefault="00055FDA" w:rsidP="004808A5">
      <w:pPr>
        <w:spacing w:after="0"/>
        <w:rPr>
          <w:rFonts w:ascii="Times New Roman" w:hAnsi="Times New Roman" w:cs="Times New Roman"/>
        </w:rPr>
      </w:pPr>
    </w:p>
    <w:sectPr w:rsidR="00055FDA" w:rsidRPr="004808A5" w:rsidSect="004808A5">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39pt;height:348.75pt" o:bullet="t">
        <v:imagedata r:id="rId1" o:title="clip_image002"/>
      </v:shape>
    </w:pict>
  </w:numPicBullet>
  <w:numPicBullet w:numPicBulletId="1">
    <w:pict>
      <v:shape id="_x0000_i1060" type="#_x0000_t75" style="width:11.25pt;height:11.25pt" o:bullet="t">
        <v:imagedata r:id="rId2" o:title="BD15056_"/>
      </v:shape>
    </w:pict>
  </w:numPicBullet>
  <w:numPicBullet w:numPicBulletId="2">
    <w:pict>
      <v:shape id="_x0000_i1061" type="#_x0000_t75" style="width:270pt;height:246pt" o:bullet="t">
        <v:imagedata r:id="rId3" o:title="čmelí medvídci"/>
      </v:shape>
    </w:pict>
  </w:numPicBullet>
  <w:abstractNum w:abstractNumId="0">
    <w:nsid w:val="12D3606E"/>
    <w:multiLevelType w:val="hybridMultilevel"/>
    <w:tmpl w:val="3ADC7306"/>
    <w:lvl w:ilvl="0" w:tplc="3C3C4B82">
      <w:start w:val="1"/>
      <w:numFmt w:val="bullet"/>
      <w:lvlText w:val=""/>
      <w:lvlPicBulletId w:val="0"/>
      <w:lvlJc w:val="left"/>
      <w:pPr>
        <w:ind w:left="677" w:hanging="360"/>
      </w:pPr>
      <w:rPr>
        <w:rFonts w:ascii="Symbol" w:hAnsi="Symbol" w:hint="default"/>
        <w:color w:val="auto"/>
      </w:rPr>
    </w:lvl>
    <w:lvl w:ilvl="1" w:tplc="04050003" w:tentative="1">
      <w:start w:val="1"/>
      <w:numFmt w:val="bullet"/>
      <w:lvlText w:val="o"/>
      <w:lvlJc w:val="left"/>
      <w:pPr>
        <w:ind w:left="1397" w:hanging="360"/>
      </w:pPr>
      <w:rPr>
        <w:rFonts w:ascii="Courier New" w:hAnsi="Courier New" w:cs="Courier New" w:hint="default"/>
      </w:rPr>
    </w:lvl>
    <w:lvl w:ilvl="2" w:tplc="04050005" w:tentative="1">
      <w:start w:val="1"/>
      <w:numFmt w:val="bullet"/>
      <w:lvlText w:val=""/>
      <w:lvlJc w:val="left"/>
      <w:pPr>
        <w:ind w:left="2117" w:hanging="360"/>
      </w:pPr>
      <w:rPr>
        <w:rFonts w:ascii="Wingdings" w:hAnsi="Wingdings" w:hint="default"/>
      </w:rPr>
    </w:lvl>
    <w:lvl w:ilvl="3" w:tplc="04050001" w:tentative="1">
      <w:start w:val="1"/>
      <w:numFmt w:val="bullet"/>
      <w:lvlText w:val=""/>
      <w:lvlJc w:val="left"/>
      <w:pPr>
        <w:ind w:left="2837" w:hanging="360"/>
      </w:pPr>
      <w:rPr>
        <w:rFonts w:ascii="Symbol" w:hAnsi="Symbol" w:hint="default"/>
      </w:rPr>
    </w:lvl>
    <w:lvl w:ilvl="4" w:tplc="04050003" w:tentative="1">
      <w:start w:val="1"/>
      <w:numFmt w:val="bullet"/>
      <w:lvlText w:val="o"/>
      <w:lvlJc w:val="left"/>
      <w:pPr>
        <w:ind w:left="3557" w:hanging="360"/>
      </w:pPr>
      <w:rPr>
        <w:rFonts w:ascii="Courier New" w:hAnsi="Courier New" w:cs="Courier New" w:hint="default"/>
      </w:rPr>
    </w:lvl>
    <w:lvl w:ilvl="5" w:tplc="04050005" w:tentative="1">
      <w:start w:val="1"/>
      <w:numFmt w:val="bullet"/>
      <w:lvlText w:val=""/>
      <w:lvlJc w:val="left"/>
      <w:pPr>
        <w:ind w:left="4277" w:hanging="360"/>
      </w:pPr>
      <w:rPr>
        <w:rFonts w:ascii="Wingdings" w:hAnsi="Wingdings" w:hint="default"/>
      </w:rPr>
    </w:lvl>
    <w:lvl w:ilvl="6" w:tplc="04050001" w:tentative="1">
      <w:start w:val="1"/>
      <w:numFmt w:val="bullet"/>
      <w:lvlText w:val=""/>
      <w:lvlJc w:val="left"/>
      <w:pPr>
        <w:ind w:left="4997" w:hanging="360"/>
      </w:pPr>
      <w:rPr>
        <w:rFonts w:ascii="Symbol" w:hAnsi="Symbol" w:hint="default"/>
      </w:rPr>
    </w:lvl>
    <w:lvl w:ilvl="7" w:tplc="04050003" w:tentative="1">
      <w:start w:val="1"/>
      <w:numFmt w:val="bullet"/>
      <w:lvlText w:val="o"/>
      <w:lvlJc w:val="left"/>
      <w:pPr>
        <w:ind w:left="5717" w:hanging="360"/>
      </w:pPr>
      <w:rPr>
        <w:rFonts w:ascii="Courier New" w:hAnsi="Courier New" w:cs="Courier New" w:hint="default"/>
      </w:rPr>
    </w:lvl>
    <w:lvl w:ilvl="8" w:tplc="04050005" w:tentative="1">
      <w:start w:val="1"/>
      <w:numFmt w:val="bullet"/>
      <w:lvlText w:val=""/>
      <w:lvlJc w:val="left"/>
      <w:pPr>
        <w:ind w:left="6437" w:hanging="360"/>
      </w:pPr>
      <w:rPr>
        <w:rFonts w:ascii="Wingdings" w:hAnsi="Wingdings" w:hint="default"/>
      </w:rPr>
    </w:lvl>
  </w:abstractNum>
  <w:abstractNum w:abstractNumId="1">
    <w:nsid w:val="205B6CD0"/>
    <w:multiLevelType w:val="hybridMultilevel"/>
    <w:tmpl w:val="7A1CE74E"/>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AC021D"/>
    <w:multiLevelType w:val="hybridMultilevel"/>
    <w:tmpl w:val="77D22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1195381"/>
    <w:multiLevelType w:val="hybridMultilevel"/>
    <w:tmpl w:val="7DBAE6F8"/>
    <w:lvl w:ilvl="0" w:tplc="3C3C4B82">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6744747"/>
    <w:multiLevelType w:val="hybridMultilevel"/>
    <w:tmpl w:val="51DE2B54"/>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3F7E44"/>
    <w:multiLevelType w:val="hybridMultilevel"/>
    <w:tmpl w:val="97946E42"/>
    <w:lvl w:ilvl="0" w:tplc="3C3C4B82">
      <w:start w:val="1"/>
      <w:numFmt w:val="bullet"/>
      <w:lvlText w:val=""/>
      <w:lvlPicBulletId w:val="0"/>
      <w:lvlJc w:val="left"/>
      <w:pPr>
        <w:ind w:left="720" w:hanging="360"/>
      </w:pPr>
      <w:rPr>
        <w:rFonts w:ascii="Symbol" w:hAnsi="Symbol" w:hint="default"/>
        <w:color w:val="auto"/>
      </w:rPr>
    </w:lvl>
    <w:lvl w:ilvl="1" w:tplc="1C265BC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BB51B39"/>
    <w:multiLevelType w:val="hybridMultilevel"/>
    <w:tmpl w:val="2D522B2C"/>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D6569CF"/>
    <w:multiLevelType w:val="hybridMultilevel"/>
    <w:tmpl w:val="9300D94C"/>
    <w:lvl w:ilvl="0" w:tplc="3F1ECEC6">
      <w:start w:val="1"/>
      <w:numFmt w:val="bullet"/>
      <w:lvlText w:val=""/>
      <w:lvlPicBulletId w:val="2"/>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13B07A7"/>
    <w:multiLevelType w:val="hybridMultilevel"/>
    <w:tmpl w:val="8B56E1A4"/>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5FA67CD"/>
    <w:multiLevelType w:val="hybridMultilevel"/>
    <w:tmpl w:val="02586760"/>
    <w:lvl w:ilvl="0" w:tplc="FE2EBA20">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4907B3B"/>
    <w:multiLevelType w:val="hybridMultilevel"/>
    <w:tmpl w:val="9EAA65CE"/>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5367784"/>
    <w:multiLevelType w:val="hybridMultilevel"/>
    <w:tmpl w:val="DC5E8F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EC65875"/>
    <w:multiLevelType w:val="hybridMultilevel"/>
    <w:tmpl w:val="84483CCC"/>
    <w:lvl w:ilvl="0" w:tplc="83BC2BCC">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11"/>
  </w:num>
  <w:num w:numId="5">
    <w:abstractNumId w:val="0"/>
  </w:num>
  <w:num w:numId="6">
    <w:abstractNumId w:val="3"/>
  </w:num>
  <w:num w:numId="7">
    <w:abstractNumId w:val="5"/>
  </w:num>
  <w:num w:numId="8">
    <w:abstractNumId w:val="6"/>
  </w:num>
  <w:num w:numId="9">
    <w:abstractNumId w:val="4"/>
  </w:num>
  <w:num w:numId="10">
    <w:abstractNumId w:val="1"/>
  </w:num>
  <w:num w:numId="11">
    <w:abstractNumId w:val="8"/>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808A5"/>
    <w:rsid w:val="0002649D"/>
    <w:rsid w:val="00042B81"/>
    <w:rsid w:val="00055FDA"/>
    <w:rsid w:val="00100AB2"/>
    <w:rsid w:val="00133208"/>
    <w:rsid w:val="001459B4"/>
    <w:rsid w:val="001C7567"/>
    <w:rsid w:val="002F1BD5"/>
    <w:rsid w:val="0030046F"/>
    <w:rsid w:val="00321E0C"/>
    <w:rsid w:val="0033407F"/>
    <w:rsid w:val="0035655C"/>
    <w:rsid w:val="003764D8"/>
    <w:rsid w:val="003A1AC4"/>
    <w:rsid w:val="00411CD0"/>
    <w:rsid w:val="004808A5"/>
    <w:rsid w:val="004E016A"/>
    <w:rsid w:val="00512B76"/>
    <w:rsid w:val="00607434"/>
    <w:rsid w:val="00616F69"/>
    <w:rsid w:val="006525D6"/>
    <w:rsid w:val="00682043"/>
    <w:rsid w:val="006B718F"/>
    <w:rsid w:val="006C1C98"/>
    <w:rsid w:val="006D5A5F"/>
    <w:rsid w:val="007515EA"/>
    <w:rsid w:val="00793FFE"/>
    <w:rsid w:val="007A2A7B"/>
    <w:rsid w:val="00843FEA"/>
    <w:rsid w:val="00975DFA"/>
    <w:rsid w:val="009E643E"/>
    <w:rsid w:val="00A01FF9"/>
    <w:rsid w:val="00A4158B"/>
    <w:rsid w:val="00B24AE1"/>
    <w:rsid w:val="00B30899"/>
    <w:rsid w:val="00B406FC"/>
    <w:rsid w:val="00B97BB1"/>
    <w:rsid w:val="00C75094"/>
    <w:rsid w:val="00CB7DA9"/>
    <w:rsid w:val="00CC0046"/>
    <w:rsid w:val="00CF7E89"/>
    <w:rsid w:val="00D2341A"/>
    <w:rsid w:val="00D91647"/>
    <w:rsid w:val="00E24DF1"/>
    <w:rsid w:val="00E32DA8"/>
    <w:rsid w:val="00EE2B32"/>
    <w:rsid w:val="00F553E9"/>
    <w:rsid w:val="00FD17BC"/>
    <w:rsid w:val="00FD2D2E"/>
    <w:rsid w:val="00FF010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808A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08A5"/>
    <w:pPr>
      <w:ind w:left="720"/>
      <w:contextualSpacing/>
    </w:pPr>
  </w:style>
  <w:style w:type="table" w:styleId="Mkatabulky">
    <w:name w:val="Table Grid"/>
    <w:basedOn w:val="Normlntabulka"/>
    <w:uiPriority w:val="59"/>
    <w:rsid w:val="004808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kladntext">
    <w:name w:val="Body Text"/>
    <w:basedOn w:val="Normln"/>
    <w:link w:val="ZkladntextChar"/>
    <w:rsid w:val="004808A5"/>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808A5"/>
    <w:rPr>
      <w:rFonts w:ascii="Times New Roman" w:eastAsia="Times New Roman" w:hAnsi="Times New Roman" w:cs="Times New Roman"/>
      <w:sz w:val="24"/>
      <w:szCs w:val="20"/>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theme" Target="theme/theme1.xml"/><Relationship Id="rId5" Type="http://schemas.openxmlformats.org/officeDocument/2006/relationships/image" Target="media/image4.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1518</Words>
  <Characters>8962</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dc:creator>
  <cp:lastModifiedBy>Luci</cp:lastModifiedBy>
  <cp:revision>3</cp:revision>
  <dcterms:created xsi:type="dcterms:W3CDTF">2021-02-04T16:35:00Z</dcterms:created>
  <dcterms:modified xsi:type="dcterms:W3CDTF">2021-02-04T16:35:00Z</dcterms:modified>
</cp:coreProperties>
</file>